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0" w:line="1714" w:lineRule="exact"/>
        <w:ind w:left="0" w:right="294" w:firstLine="0"/>
        <w:jc w:val="center"/>
        <w:rPr>
          <w:rFonts w:hint="eastAsia" w:ascii="方正小标宋简体" w:eastAsia="方正小标宋简体"/>
          <w:sz w:val="100"/>
        </w:rPr>
      </w:pPr>
      <w:r>
        <w:rPr>
          <w:rFonts w:hint="eastAsia" w:ascii="方正小标宋简体" w:eastAsia="方正小标宋简体"/>
          <w:color w:val="FF0000"/>
          <w:w w:val="90"/>
          <w:sz w:val="100"/>
        </w:rPr>
        <w:t>河 南 省 教 育 厅</w:t>
      </w:r>
    </w:p>
    <w:p>
      <w:pPr>
        <w:pStyle w:val="3"/>
        <w:spacing w:before="7"/>
        <w:rPr>
          <w:rFonts w:ascii="方正小标宋简体"/>
          <w:sz w:val="25"/>
        </w:rPr>
      </w:pPr>
    </w:p>
    <w:p>
      <w:pPr>
        <w:pStyle w:val="3"/>
        <w:spacing w:before="60"/>
        <w:ind w:right="160"/>
        <w:jc w:val="center"/>
      </w:pPr>
      <w:r>
        <w:t>教师〔2019〕232 号</w:t>
      </w:r>
    </w:p>
    <w:p>
      <w:pPr>
        <w:pStyle w:val="3"/>
        <w:spacing w:before="2"/>
        <w:rPr>
          <w:sz w:val="21"/>
        </w:rPr>
      </w:pPr>
      <w:r>
        <mc:AlternateContent>
          <mc:Choice Requires="wps">
            <w:drawing>
              <wp:anchor distT="0" distB="0" distL="0" distR="0" simplePos="0" relativeHeight="251658240" behindDoc="1" locked="0" layoutInCell="1" allowOverlap="1">
                <wp:simplePos x="0" y="0"/>
                <wp:positionH relativeFrom="page">
                  <wp:posOffset>1002030</wp:posOffset>
                </wp:positionH>
                <wp:positionV relativeFrom="paragraph">
                  <wp:posOffset>202565</wp:posOffset>
                </wp:positionV>
                <wp:extent cx="5544820" cy="0"/>
                <wp:effectExtent l="0" t="0" r="0" b="635"/>
                <wp:wrapTopAndBottom/>
                <wp:docPr id="4" name="直线 2"/>
                <wp:cNvGraphicFramePr/>
                <a:graphic xmlns:a="http://schemas.openxmlformats.org/drawingml/2006/main">
                  <a:graphicData uri="http://schemas.microsoft.com/office/word/2010/wordprocessingShape">
                    <wps:wsp>
                      <wps:cNvSpPr/>
                      <wps:spPr>
                        <a:xfrm>
                          <a:off x="0" y="0"/>
                          <a:ext cx="554482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9pt;margin-top:15.95pt;height:9.22337203685478e+17pt;width:436.6pt;mso-position-horizontal-relative:page;mso-wrap-distance-bottom:0pt;mso-wrap-distance-top:0pt;z-index:-251658240;mso-width-relative:page;mso-height-relative:page;" filled="f" stroked="t" coordsize="21600,21600" o:gfxdata="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eHd1vXAAAACgEAAA8AAAAAAAAAAQAgAAAAIgAA&#10;AGRycy9kb3ducmV2LnhtbFBLAQIUABQAAAAIAIdO4kC5vqyT0AEAAI0DAAAOAAAAAAAAAAEAIAAA&#10;ACYBAABkcnMvZTJvRG9jLnhtbFBLBQYAAAAABgAGAFkBAABoBQAAAAA=&#10;">
                <v:fill on="f" focussize="0,0"/>
                <v:stroke color="#FF0000" joinstyle="round"/>
                <v:imagedata o:title=""/>
                <o:lock v:ext="edit" aspectratio="f"/>
                <w10:wrap type="topAndBottom"/>
              </v:line>
            </w:pict>
          </mc:Fallback>
        </mc:AlternateContent>
      </w:r>
    </w:p>
    <w:p>
      <w:pPr>
        <w:pStyle w:val="3"/>
      </w:pPr>
    </w:p>
    <w:p>
      <w:pPr>
        <w:pStyle w:val="3"/>
        <w:spacing w:before="5"/>
        <w:rPr>
          <w:sz w:val="37"/>
        </w:rPr>
      </w:pPr>
    </w:p>
    <w:p>
      <w:pPr>
        <w:pStyle w:val="2"/>
        <w:tabs>
          <w:tab w:val="left" w:pos="672"/>
          <w:tab w:val="left" w:pos="1340"/>
          <w:tab w:val="left" w:pos="2012"/>
          <w:tab w:val="left" w:pos="2679"/>
          <w:tab w:val="left" w:pos="3351"/>
        </w:tabs>
        <w:spacing w:before="1" w:line="730" w:lineRule="exact"/>
        <w:ind w:right="165"/>
        <w:jc w:val="center"/>
      </w:pPr>
      <w:r>
        <w:t>河</w:t>
      </w:r>
      <w:r>
        <w:tab/>
      </w:r>
      <w:r>
        <w:t>南</w:t>
      </w:r>
      <w:r>
        <w:tab/>
      </w:r>
      <w:r>
        <w:t>省</w:t>
      </w:r>
      <w:r>
        <w:tab/>
      </w:r>
      <w:r>
        <w:t>教</w:t>
      </w:r>
      <w:r>
        <w:tab/>
      </w:r>
      <w:r>
        <w:t>育</w:t>
      </w:r>
      <w:r>
        <w:tab/>
      </w:r>
      <w:r>
        <w:t>厅</w:t>
      </w:r>
    </w:p>
    <w:p>
      <w:pPr>
        <w:spacing w:before="14" w:line="211" w:lineRule="auto"/>
        <w:ind w:left="193" w:right="362" w:firstLine="0"/>
        <w:jc w:val="center"/>
        <w:rPr>
          <w:rFonts w:hint="eastAsia" w:ascii="方正小标宋简体" w:hAnsi="方正小标宋简体" w:eastAsia="方正小标宋简体"/>
          <w:sz w:val="44"/>
        </w:rPr>
      </w:pPr>
      <w:bookmarkStart w:id="0" w:name="_GoBack"/>
      <w:r>
        <w:rPr>
          <w:rFonts w:hint="eastAsia" w:ascii="方正小标宋简体" w:hAnsi="方正小标宋简体" w:eastAsia="方正小标宋简体"/>
          <w:spacing w:val="4"/>
          <w:sz w:val="44"/>
        </w:rPr>
        <w:t xml:space="preserve">关于开展“学习时代楷模，成就出彩人生” 师德教育主题征文、演讲比赛和师德师风 </w:t>
      </w:r>
      <w:r>
        <w:rPr>
          <w:rFonts w:hint="eastAsia" w:ascii="方正小标宋简体" w:hAnsi="方正小标宋简体" w:eastAsia="方正小标宋简体"/>
          <w:spacing w:val="3"/>
          <w:sz w:val="44"/>
        </w:rPr>
        <w:t>优秀案例评选活动的通知</w:t>
      </w:r>
    </w:p>
    <w:bookmarkEnd w:id="0"/>
    <w:p>
      <w:pPr>
        <w:pStyle w:val="3"/>
        <w:spacing w:before="2"/>
        <w:rPr>
          <w:rFonts w:ascii="方正小标宋简体"/>
          <w:sz w:val="38"/>
        </w:rPr>
      </w:pPr>
    </w:p>
    <w:p>
      <w:pPr>
        <w:pStyle w:val="3"/>
        <w:spacing w:line="364" w:lineRule="auto"/>
        <w:ind w:left="102" w:right="272"/>
      </w:pPr>
      <w:r>
        <w:rPr>
          <w:spacing w:val="5"/>
        </w:rPr>
        <w:t>各省辖市、省直管县</w:t>
      </w:r>
      <w:r>
        <w:rPr>
          <w:spacing w:val="4"/>
        </w:rPr>
        <w:t>（</w:t>
      </w:r>
      <w:r>
        <w:rPr>
          <w:spacing w:val="9"/>
        </w:rPr>
        <w:t>市</w:t>
      </w:r>
      <w:r>
        <w:rPr>
          <w:spacing w:val="4"/>
        </w:rPr>
        <w:t>）</w:t>
      </w:r>
      <w:r>
        <w:rPr>
          <w:spacing w:val="3"/>
        </w:rPr>
        <w:t>教育局，各高等学校，各省属中等职</w:t>
      </w:r>
      <w:r>
        <w:rPr>
          <w:spacing w:val="4"/>
        </w:rPr>
        <w:t>业学校，厅直属学校：</w:t>
      </w:r>
    </w:p>
    <w:p>
      <w:pPr>
        <w:pStyle w:val="3"/>
        <w:spacing w:before="3" w:line="367" w:lineRule="auto"/>
        <w:ind w:left="102" w:right="253" w:firstLine="614"/>
        <w:jc w:val="both"/>
      </w:pPr>
      <w:r>
        <w:rPr>
          <w:spacing w:val="3"/>
        </w:rPr>
        <w:t xml:space="preserve">为全面贯彻党的十九大、全国教育大会及习近平总书记系列重要讲话精神，深入学习“时代楷模”张玉滚同志的精神内涵和时代价值，省教育厅决定开展“学习时代楷模，成就出彩人生” </w:t>
      </w:r>
      <w:r>
        <w:rPr>
          <w:spacing w:val="4"/>
        </w:rPr>
        <w:t>师德教育主题征文、演讲比赛和师德师风优秀案例评选活动。现将有关事宜通知如下：</w:t>
      </w:r>
    </w:p>
    <w:p>
      <w:pPr>
        <w:pStyle w:val="3"/>
        <w:spacing w:line="382" w:lineRule="exact"/>
        <w:ind w:left="716"/>
        <w:rPr>
          <w:rFonts w:hint="eastAsia" w:ascii="黑体" w:eastAsia="黑体"/>
        </w:rPr>
      </w:pPr>
      <w:r>
        <w:rPr>
          <w:rFonts w:hint="eastAsia" w:ascii="黑体" w:eastAsia="黑体"/>
        </w:rPr>
        <w:t>一、总体要求</w:t>
      </w:r>
    </w:p>
    <w:p>
      <w:pPr>
        <w:spacing w:after="0" w:line="382" w:lineRule="exact"/>
        <w:rPr>
          <w:rFonts w:hint="eastAsia" w:ascii="黑体" w:eastAsia="黑体"/>
        </w:rPr>
        <w:sectPr>
          <w:footerReference r:id="rId3" w:type="default"/>
          <w:footerReference r:id="rId4" w:type="even"/>
          <w:type w:val="continuous"/>
          <w:pgSz w:w="11910" w:h="16840"/>
          <w:pgMar w:top="1580" w:right="1320" w:bottom="1760" w:left="1540" w:header="720" w:footer="1561" w:gutter="0"/>
          <w:pgNumType w:start="1"/>
        </w:sectPr>
      </w:pPr>
    </w:p>
    <w:p>
      <w:pPr>
        <w:pStyle w:val="3"/>
        <w:spacing w:before="3"/>
        <w:rPr>
          <w:rFonts w:ascii="黑体"/>
          <w:sz w:val="29"/>
        </w:rPr>
      </w:pPr>
    </w:p>
    <w:p>
      <w:pPr>
        <w:pStyle w:val="3"/>
        <w:spacing w:before="60" w:line="367" w:lineRule="auto"/>
        <w:ind w:left="102" w:right="124" w:firstLine="614"/>
      </w:pPr>
      <w:r>
        <w:t>坚持以习近平新时代中国特色社会主义思想为指导，全面贯彻党的十九大和十九届一中、二中、三中全会精神，通过深入开展“学习时代楷模，成就出彩人生”师德主题教育活动，全面贯彻党的教育方针和全国教育大会精神，进一步强化师德教育、践行师德规范、弘扬高尚师德，进一步增强我省广大教师教书育人的责任感和使命感，忠诚党和人民的教育事业，认真履行教师神圣职责，自觉践行河南教师誓词，爱岗敬业，教书育人，为人师表，无私奉献，真正成为有理想信念、有道德情操、有扎实学识、有仁爱之心的“四有”好老师。</w:t>
      </w:r>
    </w:p>
    <w:p>
      <w:pPr>
        <w:pStyle w:val="3"/>
        <w:spacing w:line="373" w:lineRule="exact"/>
        <w:ind w:left="716"/>
        <w:rPr>
          <w:rFonts w:hint="eastAsia" w:ascii="黑体" w:eastAsia="黑体"/>
        </w:rPr>
      </w:pPr>
      <w:r>
        <w:rPr>
          <w:rFonts w:hint="eastAsia" w:ascii="黑体" w:eastAsia="黑体"/>
        </w:rPr>
        <w:t>二、师德教育主题征文活动相关要求</w:t>
      </w:r>
    </w:p>
    <w:p>
      <w:pPr>
        <w:pStyle w:val="3"/>
        <w:spacing w:before="206" w:line="364" w:lineRule="auto"/>
        <w:ind w:left="102" w:right="270" w:firstLine="614"/>
      </w:pPr>
      <w:r>
        <w:t>（一）征文对象：全省各级教育行政管理人员、教学科研人员和各级各类学校教职工。</w:t>
      </w:r>
    </w:p>
    <w:p>
      <w:pPr>
        <w:pStyle w:val="3"/>
        <w:spacing w:before="3" w:line="367" w:lineRule="auto"/>
        <w:ind w:left="102" w:right="63" w:firstLine="614"/>
      </w:pPr>
      <w:r>
        <w:t>（二）征文要求：文体不限，题目自拟，紧扣师德教育活动主题；立意新颖，突出特色，具有鲜明的时代特征；联系实际， 反映现实，内容真实生动。征文篇幅在 2000 字左右，A4 纸打印。参赛作品不得抄袭，如有发现，将取消参赛资格；如在评奖后发现，将取消荣誉证书，并向作者所在省辖市教育局和所在学校通报。交稿时请在封面页注明作品名称、作者、单位、职务、职称及通讯地址、邮编和联系电话等信息（征文模板请登录河南省师德主题活动网站下载）。</w:t>
      </w:r>
    </w:p>
    <w:p>
      <w:pPr>
        <w:pStyle w:val="3"/>
        <w:spacing w:line="369" w:lineRule="auto"/>
        <w:ind w:left="102" w:right="267" w:firstLine="614"/>
      </w:pPr>
      <w:r>
        <w:t>（三）比赛办法：各高等学校师德征文由学校面向全校教职工征集并组织专家初审后，择优上报（每个高校上报征文不超过</w:t>
      </w:r>
    </w:p>
    <w:p>
      <w:pPr>
        <w:spacing w:after="0" w:line="369" w:lineRule="auto"/>
        <w:sectPr>
          <w:pgSz w:w="11910" w:h="16840"/>
          <w:pgMar w:top="1580" w:right="1320" w:bottom="1760" w:left="1540" w:header="0" w:footer="1561" w:gutter="0"/>
        </w:sectPr>
      </w:pPr>
    </w:p>
    <w:p>
      <w:pPr>
        <w:pStyle w:val="3"/>
        <w:spacing w:before="3"/>
        <w:rPr>
          <w:sz w:val="29"/>
        </w:rPr>
      </w:pPr>
    </w:p>
    <w:p>
      <w:pPr>
        <w:pStyle w:val="3"/>
        <w:spacing w:before="60" w:line="364" w:lineRule="auto"/>
        <w:ind w:left="102" w:right="266"/>
        <w:jc w:val="both"/>
      </w:pPr>
      <w:r>
        <w:t>10</w:t>
      </w:r>
      <w:r>
        <w:rPr>
          <w:spacing w:val="-5"/>
        </w:rPr>
        <w:t xml:space="preserve"> 篇</w:t>
      </w:r>
      <w:r>
        <w:rPr>
          <w:spacing w:val="4"/>
        </w:rPr>
        <w:t>）。中小学教职工</w:t>
      </w:r>
      <w:r>
        <w:rPr>
          <w:color w:val="FF0000"/>
          <w:spacing w:val="4"/>
        </w:rPr>
        <w:t>，</w:t>
      </w:r>
      <w:r>
        <w:rPr>
          <w:spacing w:val="2"/>
        </w:rPr>
        <w:t>以及教育管理人员、教育科研人员师德</w:t>
      </w:r>
      <w:r>
        <w:rPr>
          <w:spacing w:val="4"/>
        </w:rPr>
        <w:t>征文，由各地教育局征集并组织专家初审后，择优统一上报</w:t>
      </w:r>
      <w:r>
        <w:rPr>
          <w:spacing w:val="9"/>
        </w:rPr>
        <w:t>（</w:t>
      </w:r>
      <w:r>
        <w:t>每</w:t>
      </w:r>
      <w:r>
        <w:rPr>
          <w:spacing w:val="-1"/>
        </w:rPr>
        <w:t xml:space="preserve">个省辖市上报征文不超过 </w:t>
      </w:r>
      <w:r>
        <w:t>50</w:t>
      </w:r>
      <w:r>
        <w:rPr>
          <w:spacing w:val="-12"/>
        </w:rPr>
        <w:t xml:space="preserve"> 篇，省直管县</w:t>
      </w:r>
      <w:r>
        <w:rPr>
          <w:spacing w:val="4"/>
        </w:rPr>
        <w:t>（市</w:t>
      </w:r>
      <w:r>
        <w:rPr>
          <w:spacing w:val="-20"/>
        </w:rPr>
        <w:t>）</w:t>
      </w:r>
      <w:r>
        <w:rPr>
          <w:spacing w:val="3"/>
        </w:rPr>
        <w:t>上报征文不超过</w:t>
      </w:r>
    </w:p>
    <w:p>
      <w:pPr>
        <w:pStyle w:val="3"/>
        <w:spacing w:before="9" w:line="367" w:lineRule="auto"/>
        <w:ind w:left="102" w:right="261"/>
        <w:jc w:val="both"/>
      </w:pPr>
      <w:r>
        <w:t>10</w:t>
      </w:r>
      <w:r>
        <w:rPr>
          <w:spacing w:val="-6"/>
        </w:rPr>
        <w:t xml:space="preserve"> 篇，省属中等职业学校、厅直属学校上报征文不超过 </w:t>
      </w:r>
      <w:r>
        <w:t>5</w:t>
      </w:r>
      <w:r>
        <w:rPr>
          <w:spacing w:val="-24"/>
        </w:rPr>
        <w:t xml:space="preserve"> 篇</w:t>
      </w:r>
      <w:r>
        <w:rPr>
          <w:spacing w:val="4"/>
        </w:rPr>
        <w:t>）。</w:t>
      </w:r>
      <w:r>
        <w:rPr>
          <w:spacing w:val="3"/>
        </w:rPr>
        <w:t>请各单位认真组织初审，择优上报，并认真填写《河南省“学习</w:t>
      </w:r>
      <w:r>
        <w:rPr>
          <w:spacing w:val="4"/>
        </w:rPr>
        <w:t>时代楷模，成就出彩人生”师德教育主题征文比赛报名表》</w:t>
      </w:r>
      <w:r>
        <w:rPr>
          <w:spacing w:val="9"/>
        </w:rPr>
        <w:t>（</w:t>
      </w:r>
      <w:r>
        <w:t>见</w:t>
      </w:r>
      <w:r>
        <w:rPr>
          <w:spacing w:val="-10"/>
        </w:rPr>
        <w:t xml:space="preserve">附件 </w:t>
      </w:r>
      <w:r>
        <w:rPr>
          <w:spacing w:val="2"/>
        </w:rPr>
        <w:t>1），5</w:t>
      </w:r>
      <w:r>
        <w:rPr>
          <w:spacing w:val="-23"/>
        </w:rPr>
        <w:t xml:space="preserve"> 月 </w:t>
      </w:r>
      <w:r>
        <w:t>23</w:t>
      </w:r>
      <w:r>
        <w:rPr>
          <w:spacing w:val="-3"/>
        </w:rPr>
        <w:t xml:space="preserve"> 日前报送至河南师范大学</w:t>
      </w:r>
      <w:r>
        <w:rPr>
          <w:spacing w:val="4"/>
        </w:rPr>
        <w:t>（纸质稿件一份和加</w:t>
      </w:r>
      <w:r>
        <w:rPr>
          <w:spacing w:val="3"/>
        </w:rPr>
        <w:t xml:space="preserve">盖公章的报名表一份，通过 </w:t>
      </w:r>
      <w:r>
        <w:t>EMS 快递报送；稿件和报名表电子稿</w:t>
      </w:r>
      <w:r>
        <w:rPr>
          <w:spacing w:val="4"/>
        </w:rPr>
        <w:t>通过电子邮件报送）。</w:t>
      </w:r>
    </w:p>
    <w:p>
      <w:pPr>
        <w:pStyle w:val="3"/>
        <w:spacing w:line="367" w:lineRule="auto"/>
        <w:ind w:left="102" w:right="269" w:firstLine="614"/>
        <w:jc w:val="both"/>
      </w:pPr>
      <w:r>
        <w:drawing>
          <wp:anchor distT="0" distB="0" distL="0" distR="0" simplePos="0" relativeHeight="250426368" behindDoc="1" locked="0" layoutInCell="1" allowOverlap="1">
            <wp:simplePos x="0" y="0"/>
            <wp:positionH relativeFrom="page">
              <wp:posOffset>4640580</wp:posOffset>
            </wp:positionH>
            <wp:positionV relativeFrom="paragraph">
              <wp:posOffset>422275</wp:posOffset>
            </wp:positionV>
            <wp:extent cx="82550" cy="1460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82550" cy="146050"/>
                    </a:xfrm>
                    <a:prstGeom prst="rect">
                      <a:avLst/>
                    </a:prstGeom>
                  </pic:spPr>
                </pic:pic>
              </a:graphicData>
            </a:graphic>
          </wp:anchor>
        </w:drawing>
      </w:r>
      <w:r>
        <w:drawing>
          <wp:anchor distT="0" distB="0" distL="0" distR="0" simplePos="0" relativeHeight="250427392" behindDoc="1" locked="0" layoutInCell="1" allowOverlap="1">
            <wp:simplePos x="0" y="0"/>
            <wp:positionH relativeFrom="page">
              <wp:posOffset>5098415</wp:posOffset>
            </wp:positionH>
            <wp:positionV relativeFrom="paragraph">
              <wp:posOffset>422275</wp:posOffset>
            </wp:positionV>
            <wp:extent cx="82550" cy="1460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2" cstate="print"/>
                    <a:stretch>
                      <a:fillRect/>
                    </a:stretch>
                  </pic:blipFill>
                  <pic:spPr>
                    <a:xfrm>
                      <a:off x="0" y="0"/>
                      <a:ext cx="82550" cy="146050"/>
                    </a:xfrm>
                    <a:prstGeom prst="rect">
                      <a:avLst/>
                    </a:prstGeom>
                  </pic:spPr>
                </pic:pic>
              </a:graphicData>
            </a:graphic>
          </wp:anchor>
        </w:drawing>
      </w:r>
      <w:r>
        <w:rPr>
          <w:spacing w:val="9"/>
        </w:rPr>
        <w:t>（四</w:t>
      </w:r>
      <w:r>
        <w:rPr>
          <w:spacing w:val="4"/>
        </w:rPr>
        <w:t>）</w:t>
      </w:r>
      <w:r>
        <w:rPr>
          <w:spacing w:val="3"/>
        </w:rPr>
        <w:t>评审与奖励：省教育厅将组织专家对各单位选送的征</w:t>
      </w:r>
      <w:r>
        <w:rPr>
          <w:spacing w:val="4"/>
          <w:position w:val="1"/>
        </w:rPr>
        <w:t>文进行评审</w:t>
      </w:r>
      <w:r>
        <w:rPr>
          <w:spacing w:val="-44"/>
          <w:position w:val="1"/>
        </w:rPr>
        <w:t>，</w:t>
      </w:r>
      <w:r>
        <w:rPr>
          <w:spacing w:val="4"/>
          <w:position w:val="1"/>
        </w:rPr>
        <w:t>按照参赛作品总</w:t>
      </w:r>
      <w:r>
        <w:rPr>
          <w:position w:val="1"/>
        </w:rPr>
        <w:t>数的</w:t>
      </w:r>
      <w:r>
        <w:rPr>
          <w:spacing w:val="-25"/>
          <w:position w:val="1"/>
        </w:rPr>
        <w:t xml:space="preserve"> </w:t>
      </w:r>
      <w:r>
        <w:rPr>
          <w:spacing w:val="4"/>
          <w:position w:val="1"/>
        </w:rPr>
        <w:t>10</w:t>
      </w:r>
      <w:r>
        <w:rPr>
          <w:spacing w:val="12"/>
          <w:w w:val="100"/>
        </w:rPr>
        <w:drawing>
          <wp:inline distT="0" distB="0" distL="0" distR="0">
            <wp:extent cx="82550" cy="14605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2" cstate="print"/>
                    <a:stretch>
                      <a:fillRect/>
                    </a:stretch>
                  </pic:blipFill>
                  <pic:spPr>
                    <a:xfrm>
                      <a:off x="0" y="0"/>
                      <a:ext cx="82550" cy="146050"/>
                    </a:xfrm>
                    <a:prstGeom prst="rect">
                      <a:avLst/>
                    </a:prstGeom>
                  </pic:spPr>
                </pic:pic>
              </a:graphicData>
            </a:graphic>
          </wp:inline>
        </w:drawing>
      </w:r>
      <w:r>
        <w:rPr>
          <w:spacing w:val="-44"/>
          <w:position w:val="1"/>
        </w:rPr>
        <w:t>、</w:t>
      </w:r>
      <w:r>
        <w:rPr>
          <w:spacing w:val="2"/>
          <w:position w:val="1"/>
        </w:rPr>
        <w:t>20</w:t>
      </w:r>
      <w:r>
        <w:rPr>
          <w:spacing w:val="-43"/>
          <w:position w:val="1"/>
        </w:rPr>
        <w:t>、</w:t>
      </w:r>
      <w:r>
        <w:rPr>
          <w:spacing w:val="2"/>
          <w:position w:val="1"/>
        </w:rPr>
        <w:t>30</w:t>
      </w:r>
      <w:r>
        <w:rPr>
          <w:spacing w:val="4"/>
          <w:position w:val="1"/>
        </w:rPr>
        <w:t>的比例评</w:t>
      </w:r>
      <w:r>
        <w:rPr>
          <w:position w:val="1"/>
        </w:rPr>
        <w:t>出</w:t>
      </w:r>
      <w:r>
        <w:rPr>
          <w:spacing w:val="4"/>
          <w:position w:val="1"/>
        </w:rPr>
        <w:t>本</w:t>
      </w:r>
      <w:r>
        <w:rPr>
          <w:spacing w:val="-291"/>
          <w:position w:val="1"/>
        </w:rPr>
        <w:t>次</w:t>
      </w:r>
      <w:r>
        <w:rPr>
          <w:spacing w:val="3"/>
        </w:rPr>
        <w:t>征文活动的一、二、三等奖，并颁发获奖证书。</w:t>
      </w:r>
    </w:p>
    <w:p>
      <w:pPr>
        <w:pStyle w:val="3"/>
        <w:spacing w:line="382" w:lineRule="exact"/>
        <w:ind w:left="716"/>
        <w:rPr>
          <w:rFonts w:hint="eastAsia" w:ascii="黑体" w:eastAsia="黑体"/>
        </w:rPr>
      </w:pPr>
      <w:r>
        <w:rPr>
          <w:rFonts w:hint="eastAsia" w:ascii="黑体" w:eastAsia="黑体"/>
        </w:rPr>
        <w:t>三、师德演讲比赛相关要求</w:t>
      </w:r>
    </w:p>
    <w:p>
      <w:pPr>
        <w:pStyle w:val="3"/>
        <w:spacing w:before="193" w:line="367" w:lineRule="auto"/>
        <w:ind w:left="102" w:right="117" w:firstLine="614"/>
      </w:pPr>
      <w:r>
        <w:t>（一）参赛对象：全省普通中小学校、幼儿园在编在岗教师； 实施“特岗计划”以来我省招聘的特岗教师；承担师范生培养任务的高校教师。</w:t>
      </w:r>
    </w:p>
    <w:p>
      <w:pPr>
        <w:pStyle w:val="3"/>
        <w:spacing w:line="367" w:lineRule="auto"/>
        <w:ind w:left="102" w:right="104" w:firstLine="614"/>
      </w:pPr>
      <w:r>
        <w:rPr>
          <w:spacing w:val="9"/>
        </w:rPr>
        <w:t>（二</w:t>
      </w:r>
      <w:r>
        <w:rPr>
          <w:spacing w:val="4"/>
        </w:rPr>
        <w:t>）</w:t>
      </w:r>
      <w:r>
        <w:rPr>
          <w:spacing w:val="3"/>
        </w:rPr>
        <w:t>参赛内容：演讲内容应紧扣“学习时代楷模，成就出彩人生”这个主题，真实反映和热情讴歌近年来为祖国教育事业做出突出贡献的优秀人民教师的先进事迹。参赛教师可以讲述自己学习“时代楷模”“河南最美教师”的感受，也可以讲述自己</w:t>
      </w:r>
      <w:r>
        <w:rPr>
          <w:spacing w:val="-6"/>
        </w:rPr>
        <w:t xml:space="preserve">爱岗敬业、无私奉献的故事。每位选手演讲时间限定在 </w:t>
      </w:r>
      <w:r>
        <w:t>6-8</w:t>
      </w:r>
      <w:r>
        <w:rPr>
          <w:spacing w:val="-8"/>
        </w:rPr>
        <w:t xml:space="preserve"> 分钟， </w:t>
      </w:r>
      <w:r>
        <w:rPr>
          <w:spacing w:val="-11"/>
        </w:rPr>
        <w:t>不能使用背景音乐、视频、</w:t>
      </w:r>
      <w:r>
        <w:t>PPT</w:t>
      </w:r>
      <w:r>
        <w:rPr>
          <w:spacing w:val="-9"/>
        </w:rPr>
        <w:t xml:space="preserve"> 等形式，不能出现多人合作、表演</w:t>
      </w:r>
    </w:p>
    <w:p>
      <w:pPr>
        <w:spacing w:after="0" w:line="367" w:lineRule="auto"/>
        <w:sectPr>
          <w:pgSz w:w="11910" w:h="16840"/>
          <w:pgMar w:top="1580" w:right="1320" w:bottom="1760" w:left="1540" w:header="0" w:footer="1561" w:gutter="0"/>
        </w:sectPr>
      </w:pPr>
    </w:p>
    <w:p>
      <w:pPr>
        <w:pStyle w:val="3"/>
        <w:spacing w:before="3"/>
        <w:rPr>
          <w:sz w:val="29"/>
        </w:rPr>
      </w:pPr>
    </w:p>
    <w:p>
      <w:pPr>
        <w:pStyle w:val="3"/>
        <w:spacing w:before="60" w:line="364" w:lineRule="auto"/>
        <w:ind w:left="102" w:right="261"/>
        <w:jc w:val="both"/>
      </w:pPr>
      <w:r>
        <w:t>等与演讲要求不符的形式。报到时请自带演讲稿件（纸质稿件一份，电子文档于 5 月 23 日之前通过电子邮件报送至河南师范大学）。</w:t>
      </w:r>
    </w:p>
    <w:p>
      <w:pPr>
        <w:pStyle w:val="3"/>
        <w:spacing w:before="9" w:line="367" w:lineRule="auto"/>
        <w:ind w:left="102" w:right="260" w:firstLine="614"/>
        <w:jc w:val="both"/>
      </w:pPr>
      <w:r>
        <w:rPr>
          <w:spacing w:val="9"/>
        </w:rPr>
        <w:t>（三</w:t>
      </w:r>
      <w:r>
        <w:rPr>
          <w:spacing w:val="4"/>
        </w:rPr>
        <w:t>）</w:t>
      </w:r>
      <w:r>
        <w:rPr>
          <w:spacing w:val="3"/>
        </w:rPr>
        <w:t xml:space="preserve">奖励办法：演讲比赛设个人一、二、三等奖，对获奖教师颁发获奖证书。各地市、各厅直属在中小学校在本地、本单位开展活动进行评选的基础上，按照《河南省“学习时代楷模， </w:t>
      </w:r>
      <w:r>
        <w:rPr>
          <w:spacing w:val="-6"/>
        </w:rPr>
        <w:t>成就出彩人生”师德演讲比赛名额分配表》</w:t>
      </w:r>
      <w:r>
        <w:rPr>
          <w:spacing w:val="4"/>
        </w:rPr>
        <w:t>（</w:t>
      </w:r>
      <w:r>
        <w:rPr>
          <w:spacing w:val="-4"/>
        </w:rPr>
        <w:t xml:space="preserve">见附件 </w:t>
      </w:r>
      <w:r>
        <w:rPr>
          <w:spacing w:val="-16"/>
        </w:rPr>
        <w:t>2）</w:t>
      </w:r>
      <w:r>
        <w:rPr>
          <w:spacing w:val="3"/>
        </w:rPr>
        <w:t>等额上报优秀教师参加省级现场决赛，评出个人一等奖；其余二、三等奖</w:t>
      </w:r>
      <w:r>
        <w:rPr>
          <w:spacing w:val="-10"/>
        </w:rPr>
        <w:t xml:space="preserve">由各地、各单位推荐产生。各承担师范生培养任务的高校限推荐 </w:t>
      </w:r>
      <w:r>
        <w:t>1</w:t>
      </w:r>
    </w:p>
    <w:p>
      <w:pPr>
        <w:pStyle w:val="3"/>
        <w:spacing w:line="369" w:lineRule="auto"/>
        <w:ind w:left="102" w:right="260"/>
        <w:jc w:val="both"/>
      </w:pPr>
      <w:r>
        <w:t>名教师参加省级现场决赛，同时可在校内评比的基础上推荐 1-2 名教师认定为二、三等奖。</w:t>
      </w:r>
    </w:p>
    <w:p>
      <w:pPr>
        <w:pStyle w:val="3"/>
        <w:spacing w:line="367" w:lineRule="auto"/>
        <w:ind w:left="102" w:right="264" w:firstLine="614"/>
        <w:jc w:val="both"/>
      </w:pPr>
      <w:r>
        <w:rPr>
          <w:spacing w:val="4"/>
        </w:rPr>
        <w:t>（四）</w:t>
      </w:r>
      <w:r>
        <w:rPr>
          <w:spacing w:val="-2"/>
        </w:rPr>
        <w:t xml:space="preserve">决赛时间：师德演讲比赛决赛时间定于 </w:t>
      </w:r>
      <w:r>
        <w:t>2019</w:t>
      </w:r>
      <w:r>
        <w:rPr>
          <w:spacing w:val="-39"/>
        </w:rPr>
        <w:t xml:space="preserve"> 年 </w:t>
      </w:r>
      <w:r>
        <w:t>6</w:t>
      </w:r>
      <w:r>
        <w:rPr>
          <w:spacing w:val="-39"/>
        </w:rPr>
        <w:t xml:space="preserve"> 月 </w:t>
      </w:r>
      <w:r>
        <w:t xml:space="preserve">3 </w:t>
      </w:r>
      <w:r>
        <w:rPr>
          <w:spacing w:val="2"/>
        </w:rPr>
        <w:t>日—</w:t>
      </w:r>
      <w:r>
        <w:t>5</w:t>
      </w:r>
      <w:r>
        <w:rPr>
          <w:spacing w:val="-10"/>
        </w:rPr>
        <w:t xml:space="preserve"> 日，活动组委会将于决赛前一周开通网上抽签系统，报到时</w:t>
      </w:r>
      <w:r>
        <w:rPr>
          <w:spacing w:val="3"/>
        </w:rPr>
        <w:t>不再安排现场抽签，参加决赛的选手必须在规定时间内完成抽签并按时报到。网上抽签及报到有关事宜的通知将在决赛前一周通过河南师范大学师德主题活动网站发布。</w:t>
      </w:r>
    </w:p>
    <w:p>
      <w:pPr>
        <w:pStyle w:val="3"/>
        <w:spacing w:line="367" w:lineRule="auto"/>
        <w:ind w:left="102" w:right="113" w:firstLine="614"/>
      </w:pPr>
      <w:r>
        <w:rPr>
          <w:spacing w:val="9"/>
        </w:rPr>
        <w:t>（五</w:t>
      </w:r>
      <w:r>
        <w:rPr>
          <w:spacing w:val="4"/>
        </w:rPr>
        <w:t>）报到地点：河南师范大学学术交流中心（</w:t>
      </w:r>
      <w:r>
        <w:rPr>
          <w:spacing w:val="5"/>
        </w:rPr>
        <w:t>新乡市建设</w:t>
      </w:r>
      <w:r>
        <w:rPr>
          <w:spacing w:val="-15"/>
        </w:rPr>
        <w:t xml:space="preserve">东路 </w:t>
      </w:r>
      <w:r>
        <w:t>46</w:t>
      </w:r>
      <w:r>
        <w:rPr>
          <w:spacing w:val="-4"/>
        </w:rPr>
        <w:t xml:space="preserve"> 号河南师范大学西校区</w:t>
      </w:r>
      <w:r>
        <w:rPr>
          <w:spacing w:val="4"/>
        </w:rPr>
        <w:t>）</w:t>
      </w:r>
      <w:r>
        <w:rPr>
          <w:spacing w:val="-3"/>
        </w:rPr>
        <w:t xml:space="preserve">。乘公交车路线：火车站乘 </w:t>
      </w:r>
      <w:r>
        <w:rPr>
          <w:spacing w:val="2"/>
        </w:rPr>
        <w:t>K1</w:t>
      </w:r>
      <w:r>
        <w:t>、20</w:t>
      </w:r>
      <w:r>
        <w:rPr>
          <w:spacing w:val="-12"/>
        </w:rPr>
        <w:t xml:space="preserve"> 路公交车。高铁到达新乡东站可乘 </w:t>
      </w:r>
      <w:r>
        <w:t>57</w:t>
      </w:r>
      <w:r>
        <w:rPr>
          <w:spacing w:val="-10"/>
        </w:rPr>
        <w:t xml:space="preserve"> 路公交车。新乡汽车西站</w:t>
      </w:r>
    </w:p>
    <w:p>
      <w:pPr>
        <w:pStyle w:val="3"/>
        <w:spacing w:line="382" w:lineRule="exact"/>
        <w:ind w:left="102"/>
      </w:pPr>
      <w:r>
        <w:rPr>
          <w:spacing w:val="-16"/>
        </w:rPr>
        <w:t xml:space="preserve">可乘 </w:t>
      </w:r>
      <w:r>
        <w:t>31</w:t>
      </w:r>
      <w:r>
        <w:rPr>
          <w:spacing w:val="-11"/>
        </w:rPr>
        <w:t xml:space="preserve"> 路公交车、汽车东站可乘 </w:t>
      </w:r>
      <w:r>
        <w:t>801</w:t>
      </w:r>
      <w:r>
        <w:rPr>
          <w:spacing w:val="-6"/>
        </w:rPr>
        <w:t xml:space="preserve"> 路公交车。乘出租车费用约</w:t>
      </w:r>
    </w:p>
    <w:p>
      <w:pPr>
        <w:pStyle w:val="3"/>
        <w:spacing w:before="178"/>
        <w:ind w:left="102"/>
      </w:pPr>
      <w:r>
        <w:t>15 元左右。</w:t>
      </w:r>
    </w:p>
    <w:p>
      <w:pPr>
        <w:pStyle w:val="3"/>
        <w:spacing w:before="206"/>
        <w:ind w:left="716"/>
      </w:pPr>
      <w:r>
        <w:t>（六）有关要求：请各单位认真填写《河南省“学习时代楷</w:t>
      </w:r>
    </w:p>
    <w:p>
      <w:pPr>
        <w:spacing w:after="0"/>
        <w:sectPr>
          <w:pgSz w:w="11910" w:h="16840"/>
          <w:pgMar w:top="1580" w:right="1320" w:bottom="1760" w:left="1540" w:header="0" w:footer="1561" w:gutter="0"/>
        </w:sectPr>
      </w:pPr>
    </w:p>
    <w:p>
      <w:pPr>
        <w:pStyle w:val="3"/>
        <w:spacing w:before="3"/>
        <w:rPr>
          <w:sz w:val="29"/>
        </w:rPr>
      </w:pPr>
    </w:p>
    <w:p>
      <w:pPr>
        <w:pStyle w:val="3"/>
        <w:spacing w:before="60"/>
        <w:ind w:left="102"/>
        <w:jc w:val="both"/>
      </w:pPr>
      <w:r>
        <w:t>模，成就出彩人生”师德演讲比赛报名表》（见附件 3），并于 5</w:t>
      </w:r>
    </w:p>
    <w:p>
      <w:pPr>
        <w:pStyle w:val="3"/>
        <w:spacing w:before="202"/>
        <w:ind w:left="102"/>
        <w:jc w:val="both"/>
      </w:pPr>
      <w:r>
        <w:t>月 23 日前通过电子邮件报送至河南师范大学。</w:t>
      </w:r>
    </w:p>
    <w:p>
      <w:pPr>
        <w:pStyle w:val="3"/>
        <w:spacing w:before="201"/>
        <w:ind w:left="716"/>
        <w:rPr>
          <w:rFonts w:hint="eastAsia" w:ascii="黑体" w:eastAsia="黑体"/>
        </w:rPr>
      </w:pPr>
      <w:r>
        <w:rPr>
          <w:rFonts w:hint="eastAsia" w:ascii="黑体" w:eastAsia="黑体"/>
        </w:rPr>
        <w:t>四、师德师风优秀案例评选相关要求</w:t>
      </w:r>
    </w:p>
    <w:p>
      <w:pPr>
        <w:pStyle w:val="3"/>
        <w:spacing w:before="206"/>
        <w:ind w:left="716"/>
      </w:pPr>
      <w:r>
        <w:t>（一）报送对象：师德师风建设成绩突出的各级各类学校。</w:t>
      </w:r>
    </w:p>
    <w:p>
      <w:pPr>
        <w:pStyle w:val="3"/>
        <w:spacing w:before="202" w:line="367" w:lineRule="auto"/>
        <w:ind w:left="102" w:right="104" w:firstLine="614"/>
      </w:pPr>
      <w:r>
        <w:rPr>
          <w:spacing w:val="4"/>
        </w:rPr>
        <w:t>（二</w:t>
      </w:r>
      <w:r>
        <w:rPr>
          <w:spacing w:val="-10"/>
        </w:rPr>
        <w:t>）</w:t>
      </w:r>
      <w:r>
        <w:rPr>
          <w:spacing w:val="-3"/>
        </w:rPr>
        <w:t xml:space="preserve">案例要求：要真实、新颖、具可操作性、有借鉴价值， 尤其要突出师德教育活动的创新性和有效性；字数 </w:t>
      </w:r>
      <w:r>
        <w:t xml:space="preserve">3000 至 5000 </w:t>
      </w:r>
      <w:r>
        <w:rPr>
          <w:spacing w:val="3"/>
        </w:rPr>
        <w:t>字，</w:t>
      </w:r>
      <w:r>
        <w:rPr>
          <w:spacing w:val="2"/>
        </w:rPr>
        <w:t>A4</w:t>
      </w:r>
      <w:r>
        <w:rPr>
          <w:spacing w:val="-4"/>
        </w:rPr>
        <w:t xml:space="preserve"> 纸打印，交稿时请在封面页注明案例名称、参评单位及通</w:t>
      </w:r>
      <w:r>
        <w:rPr>
          <w:spacing w:val="4"/>
        </w:rPr>
        <w:t>讯地址、邮编、联系人和联系电话等信息</w:t>
      </w:r>
      <w:r>
        <w:rPr>
          <w:spacing w:val="9"/>
        </w:rPr>
        <w:t>（</w:t>
      </w:r>
      <w:r>
        <w:rPr>
          <w:spacing w:val="4"/>
        </w:rPr>
        <w:t>案例模板请登录河南省师德主题活动网站下载</w:t>
      </w:r>
      <w:r>
        <w:rPr>
          <w:spacing w:val="5"/>
        </w:rPr>
        <w:t>）</w:t>
      </w:r>
      <w:r>
        <w:t>。</w:t>
      </w:r>
    </w:p>
    <w:p>
      <w:pPr>
        <w:pStyle w:val="3"/>
        <w:spacing w:line="369" w:lineRule="auto"/>
        <w:ind w:left="102" w:right="215" w:firstLine="614"/>
      </w:pPr>
      <w:r>
        <w:t>（三）报送要求：各参加学校限报一件，中小学案例由各地教育局统一收集审核后报送，各省辖市选送作品不超过 20 篇，省</w:t>
      </w:r>
    </w:p>
    <w:p>
      <w:pPr>
        <w:pStyle w:val="3"/>
        <w:spacing w:line="367" w:lineRule="auto"/>
        <w:ind w:left="102" w:right="267"/>
        <w:jc w:val="both"/>
      </w:pPr>
      <w:r>
        <w:rPr>
          <w:spacing w:val="-1"/>
        </w:rPr>
        <w:t xml:space="preserve">直管县选送作品不超过 </w:t>
      </w:r>
      <w:r>
        <w:t>10</w:t>
      </w:r>
      <w:r>
        <w:rPr>
          <w:spacing w:val="-8"/>
        </w:rPr>
        <w:t xml:space="preserve"> 篇，其他类型学校由相关负责部门收集</w:t>
      </w:r>
      <w:r>
        <w:rPr>
          <w:spacing w:val="3"/>
        </w:rPr>
        <w:t>审核后报送。请认真填写《河南省“学习时代楷模，成就出彩人生”师德师风优秀案例评选报名表》</w:t>
      </w:r>
      <w:r>
        <w:rPr>
          <w:spacing w:val="4"/>
        </w:rPr>
        <w:t>（</w:t>
      </w:r>
      <w:r>
        <w:rPr>
          <w:spacing w:val="-12"/>
        </w:rPr>
        <w:t xml:space="preserve">见附件 </w:t>
      </w:r>
      <w:r>
        <w:rPr>
          <w:spacing w:val="3"/>
        </w:rPr>
        <w:t>4），</w:t>
      </w:r>
      <w:r>
        <w:rPr>
          <w:spacing w:val="-28"/>
        </w:rPr>
        <w:t xml:space="preserve">于 </w:t>
      </w:r>
      <w:r>
        <w:t>5</w:t>
      </w:r>
      <w:r>
        <w:rPr>
          <w:spacing w:val="-39"/>
        </w:rPr>
        <w:t xml:space="preserve"> 月 </w:t>
      </w:r>
      <w:r>
        <w:t>23</w:t>
      </w:r>
      <w:r>
        <w:rPr>
          <w:spacing w:val="-30"/>
        </w:rPr>
        <w:t xml:space="preserve"> 日</w:t>
      </w:r>
      <w:r>
        <w:rPr>
          <w:spacing w:val="4"/>
        </w:rPr>
        <w:t>前将案例纸制稿及电子稿报送至河南师范大学</w:t>
      </w:r>
      <w:r>
        <w:rPr>
          <w:spacing w:val="9"/>
        </w:rPr>
        <w:t>（</w:t>
      </w:r>
      <w:r>
        <w:rPr>
          <w:spacing w:val="5"/>
        </w:rPr>
        <w:t>案例纸质稿件和</w:t>
      </w:r>
      <w:r>
        <w:rPr>
          <w:spacing w:val="3"/>
        </w:rPr>
        <w:t xml:space="preserve">加盖公章的报名表通过 </w:t>
      </w:r>
      <w:r>
        <w:t>EMS</w:t>
      </w:r>
      <w:r>
        <w:rPr>
          <w:spacing w:val="1"/>
        </w:rPr>
        <w:t xml:space="preserve"> 快递报送；稿件和报名表电子稿通过</w:t>
      </w:r>
      <w:r>
        <w:rPr>
          <w:spacing w:val="4"/>
        </w:rPr>
        <w:t>电子邮件报送）。</w:t>
      </w:r>
    </w:p>
    <w:p>
      <w:pPr>
        <w:pStyle w:val="3"/>
        <w:spacing w:line="380" w:lineRule="exact"/>
        <w:ind w:left="716"/>
        <w:rPr>
          <w:rFonts w:hint="eastAsia" w:ascii="黑体" w:eastAsia="黑体"/>
        </w:rPr>
      </w:pPr>
      <w:r>
        <w:rPr>
          <w:rFonts w:hint="eastAsia" w:ascii="黑体" w:eastAsia="黑体"/>
          <w:spacing w:val="4"/>
        </w:rPr>
        <w:t>五、其它事项</w:t>
      </w:r>
    </w:p>
    <w:p>
      <w:pPr>
        <w:pStyle w:val="3"/>
        <w:spacing w:before="186" w:line="364" w:lineRule="auto"/>
        <w:ind w:left="102" w:right="271" w:firstLine="614"/>
        <w:jc w:val="both"/>
      </w:pPr>
      <w:r>
        <w:t>（一）各地、各学校要高度重视，把本次活动作为贯彻落实全国教育大会精神，全面加强师德师风建设的良好契机，紧密结合师德教育主题，充分动员，认真组织，周密安排，不断丰富活</w:t>
      </w:r>
    </w:p>
    <w:p>
      <w:pPr>
        <w:spacing w:after="0" w:line="364" w:lineRule="auto"/>
        <w:jc w:val="both"/>
        <w:sectPr>
          <w:pgSz w:w="11910" w:h="16840"/>
          <w:pgMar w:top="1580" w:right="1320" w:bottom="1760" w:left="1540" w:header="0" w:footer="1561" w:gutter="0"/>
        </w:sectPr>
      </w:pPr>
    </w:p>
    <w:p>
      <w:pPr>
        <w:pStyle w:val="3"/>
        <w:spacing w:before="3"/>
        <w:rPr>
          <w:sz w:val="29"/>
        </w:rPr>
      </w:pPr>
    </w:p>
    <w:p>
      <w:pPr>
        <w:pStyle w:val="3"/>
        <w:spacing w:before="60" w:line="367" w:lineRule="auto"/>
        <w:ind w:left="102" w:right="272"/>
      </w:pPr>
      <w:r>
        <w:t>动形式，扎实做好各地、各学校师德主题教育活动的组织和宣传工作，有效提升活动的影响力和示范引领作用。</w:t>
      </w:r>
    </w:p>
    <w:p>
      <w:pPr>
        <w:pStyle w:val="3"/>
        <w:spacing w:line="367" w:lineRule="auto"/>
        <w:ind w:left="102" w:right="271" w:firstLine="614"/>
        <w:jc w:val="both"/>
      </w:pPr>
      <w:r>
        <w:t>（二）各参赛单位要按照比赛要求认真组织，按时汇总填报相关材料，严格控制数量，确保原创水平，提升作品质量，严禁抄袭作假。对组织不认真、报送拖延、不按照数量要求上报的单位，在评奖时予以体现，情节严重者取消参赛资格。</w:t>
      </w:r>
    </w:p>
    <w:p>
      <w:pPr>
        <w:pStyle w:val="3"/>
        <w:spacing w:line="369" w:lineRule="auto"/>
        <w:ind w:left="102" w:right="112" w:firstLine="614"/>
      </w:pPr>
      <w:r>
        <w:t>（三）对于本次师德教育主题征文和师德师风优秀案例评选活动中的优秀作品将在《教育时报》开设专栏、专版，予以刊发。</w:t>
      </w:r>
    </w:p>
    <w:p>
      <w:pPr>
        <w:pStyle w:val="3"/>
        <w:spacing w:line="367" w:lineRule="auto"/>
        <w:ind w:left="102" w:right="339" w:firstLine="614"/>
        <w:jc w:val="both"/>
      </w:pPr>
      <w:r>
        <w:t>（四）本次活动由省教育厅主办，河南师范大学承办，河南教育时报社协办。师德活动的最新安排、相关报名表格等将通过河南省师德主题活动网站（</w:t>
      </w:r>
      <w:r>
        <w:fldChar w:fldCharType="begin"/>
      </w:r>
      <w:r>
        <w:instrText xml:space="preserve"> HYPERLINK "http://www.htu.cn/sdzthd" \h </w:instrText>
      </w:r>
      <w:r>
        <w:fldChar w:fldCharType="separate"/>
      </w:r>
      <w:r>
        <w:t>http://www.htu.cn/sdzthd</w:t>
      </w:r>
      <w:r>
        <w:fldChar w:fldCharType="end"/>
      </w:r>
      <w:r>
        <w:t>）发布， 请各单位及参赛人员注意查看。</w:t>
      </w:r>
    </w:p>
    <w:p>
      <w:pPr>
        <w:pStyle w:val="3"/>
        <w:spacing w:line="380" w:lineRule="exact"/>
        <w:ind w:left="716"/>
      </w:pPr>
      <w:r>
        <w:t>（五）联系方式</w:t>
      </w:r>
    </w:p>
    <w:p>
      <w:pPr>
        <w:pStyle w:val="3"/>
        <w:spacing w:before="185"/>
        <w:ind w:left="716"/>
      </w:pPr>
      <w:r>
        <w:rPr>
          <w:spacing w:val="4"/>
        </w:rPr>
        <w:t>河南省教育厅师范教育处</w:t>
      </w:r>
    </w:p>
    <w:p>
      <w:pPr>
        <w:pStyle w:val="3"/>
        <w:tabs>
          <w:tab w:val="left" w:pos="3175"/>
        </w:tabs>
        <w:spacing w:before="206" w:line="364" w:lineRule="auto"/>
        <w:ind w:left="716" w:right="2341"/>
      </w:pPr>
      <w:r>
        <w:t>联</w:t>
      </w:r>
      <w:r>
        <w:rPr>
          <w:spacing w:val="12"/>
        </w:rPr>
        <w:t xml:space="preserve"> </w:t>
      </w:r>
      <w:r>
        <w:t>系</w:t>
      </w:r>
      <w:r>
        <w:rPr>
          <w:spacing w:val="12"/>
        </w:rPr>
        <w:t xml:space="preserve"> </w:t>
      </w:r>
      <w:r>
        <w:rPr>
          <w:spacing w:val="4"/>
        </w:rPr>
        <w:t>人：吕</w:t>
      </w:r>
      <w:r>
        <w:t>康</w:t>
      </w:r>
      <w:r>
        <w:tab/>
      </w:r>
      <w:r>
        <w:rPr>
          <w:spacing w:val="4"/>
        </w:rPr>
        <w:t>联系电话</w:t>
      </w:r>
      <w:r>
        <w:t xml:space="preserve">：0371-69691798 </w:t>
      </w:r>
      <w:r>
        <w:rPr>
          <w:spacing w:val="4"/>
        </w:rPr>
        <w:t>河南师范大学党委办公室</w:t>
      </w:r>
    </w:p>
    <w:p>
      <w:pPr>
        <w:pStyle w:val="3"/>
        <w:tabs>
          <w:tab w:val="left" w:pos="6397"/>
        </w:tabs>
        <w:spacing w:before="3" w:line="369" w:lineRule="auto"/>
        <w:ind w:left="716" w:right="1722"/>
      </w:pPr>
      <w:r>
        <w:rPr>
          <w:spacing w:val="4"/>
        </w:rPr>
        <w:t>通讯地址：河南省新乡市建设东</w:t>
      </w:r>
      <w:r>
        <w:t>路</w:t>
      </w:r>
      <w:r>
        <w:rPr>
          <w:spacing w:val="-59"/>
        </w:rPr>
        <w:t xml:space="preserve"> </w:t>
      </w:r>
      <w:r>
        <w:t>46</w:t>
      </w:r>
      <w:r>
        <w:rPr>
          <w:spacing w:val="-62"/>
        </w:rPr>
        <w:t xml:space="preserve"> </w:t>
      </w:r>
      <w:r>
        <w:t>号</w:t>
      </w:r>
      <w:r>
        <w:tab/>
      </w:r>
      <w:r>
        <w:t xml:space="preserve">453007 </w:t>
      </w:r>
      <w:r>
        <w:rPr>
          <w:spacing w:val="4"/>
        </w:rPr>
        <w:t>联系电话</w:t>
      </w:r>
      <w:r>
        <w:rPr>
          <w:spacing w:val="2"/>
        </w:rPr>
        <w:t>：0373-3326222</w:t>
      </w:r>
    </w:p>
    <w:p>
      <w:pPr>
        <w:pStyle w:val="3"/>
        <w:tabs>
          <w:tab w:val="left" w:pos="1638"/>
        </w:tabs>
        <w:spacing w:line="377" w:lineRule="exact"/>
        <w:ind w:left="716"/>
      </w:pPr>
      <w:r>
        <w:t>传</w:t>
      </w:r>
      <w:r>
        <w:tab/>
      </w:r>
      <w:r>
        <w:rPr>
          <w:spacing w:val="4"/>
        </w:rPr>
        <w:t>真</w:t>
      </w:r>
      <w:r>
        <w:rPr>
          <w:spacing w:val="2"/>
        </w:rPr>
        <w:t>：0373-3326125</w:t>
      </w:r>
    </w:p>
    <w:p>
      <w:pPr>
        <w:pStyle w:val="3"/>
        <w:tabs>
          <w:tab w:val="left" w:pos="2868"/>
          <w:tab w:val="left" w:pos="3482"/>
        </w:tabs>
        <w:spacing w:before="202"/>
        <w:ind w:left="716"/>
      </w:pPr>
      <w:r>
        <w:t>联</w:t>
      </w:r>
      <w:r>
        <w:rPr>
          <w:spacing w:val="11"/>
        </w:rPr>
        <w:t xml:space="preserve"> </w:t>
      </w:r>
      <w:r>
        <w:t>系</w:t>
      </w:r>
      <w:r>
        <w:rPr>
          <w:spacing w:val="12"/>
        </w:rPr>
        <w:t xml:space="preserve"> </w:t>
      </w:r>
      <w:r>
        <w:rPr>
          <w:spacing w:val="4"/>
        </w:rPr>
        <w:t>人：</w:t>
      </w:r>
      <w:r>
        <w:t>卢</w:t>
      </w:r>
      <w:r>
        <w:tab/>
      </w:r>
      <w:r>
        <w:t>鑫</w:t>
      </w:r>
      <w:r>
        <w:tab/>
      </w:r>
      <w:r>
        <w:t>15037308560</w:t>
      </w:r>
    </w:p>
    <w:p>
      <w:pPr>
        <w:pStyle w:val="3"/>
        <w:tabs>
          <w:tab w:val="left" w:pos="3477"/>
        </w:tabs>
        <w:spacing w:before="201"/>
        <w:ind w:left="2248"/>
      </w:pPr>
      <w:r>
        <w:rPr>
          <w:spacing w:val="4"/>
        </w:rPr>
        <w:t>徐鹏</w:t>
      </w:r>
      <w:r>
        <w:t>鹏</w:t>
      </w:r>
      <w:r>
        <w:tab/>
      </w:r>
      <w:r>
        <w:t>15036636116</w:t>
      </w:r>
    </w:p>
    <w:p>
      <w:pPr>
        <w:pStyle w:val="3"/>
        <w:spacing w:before="206"/>
        <w:ind w:left="2248"/>
      </w:pPr>
      <w:r>
        <w:t>电子邮件：</w:t>
      </w:r>
      <w:r>
        <w:fldChar w:fldCharType="begin"/>
      </w:r>
      <w:r>
        <w:instrText xml:space="preserve"> HYPERLINK "mailto:sdzthd@163.com" \h </w:instrText>
      </w:r>
      <w:r>
        <w:fldChar w:fldCharType="separate"/>
      </w:r>
      <w:r>
        <w:t>sdzthd@163.com</w:t>
      </w:r>
      <w:r>
        <w:fldChar w:fldCharType="end"/>
      </w:r>
    </w:p>
    <w:p>
      <w:pPr>
        <w:spacing w:after="0"/>
        <w:sectPr>
          <w:pgSz w:w="11910" w:h="16840"/>
          <w:pgMar w:top="1580" w:right="1320" w:bottom="1760" w:left="1540" w:header="0" w:footer="1561" w:gutter="0"/>
        </w:sectPr>
      </w:pPr>
    </w:p>
    <w:p>
      <w:pPr>
        <w:pStyle w:val="3"/>
        <w:rPr>
          <w:sz w:val="20"/>
        </w:rPr>
      </w:pPr>
      <w:r>
        <mc:AlternateContent>
          <mc:Choice Requires="wps">
            <w:drawing>
              <wp:anchor distT="0" distB="0" distL="114300" distR="114300" simplePos="0" relativeHeight="250431488" behindDoc="1" locked="0" layoutInCell="1" allowOverlap="1">
                <wp:simplePos x="0" y="0"/>
                <wp:positionH relativeFrom="page">
                  <wp:posOffset>5930265</wp:posOffset>
                </wp:positionH>
                <wp:positionV relativeFrom="page">
                  <wp:posOffset>9573895</wp:posOffset>
                </wp:positionV>
                <wp:extent cx="619125" cy="177165"/>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9125" cy="177165"/>
                        </a:xfrm>
                        <a:prstGeom prst="rect">
                          <a:avLst/>
                        </a:prstGeom>
                        <a:noFill/>
                        <a:ln>
                          <a:noFill/>
                        </a:ln>
                      </wps:spPr>
                      <wps:txbx>
                        <w:txbxContent>
                          <w:p>
                            <w:pPr>
                              <w:spacing w:before="0" w:line="278" w:lineRule="exact"/>
                              <w:ind w:left="0" w:right="0" w:firstLine="0"/>
                              <w:jc w:val="left"/>
                              <w:rPr>
                                <w:sz w:val="28"/>
                              </w:rPr>
                            </w:pPr>
                            <w:r>
                              <w:rPr>
                                <w:sz w:val="28"/>
                              </w:rPr>
                              <w:t xml:space="preserve">— 7 </w:t>
                            </w:r>
                            <w:r>
                              <w:rPr>
                                <w:spacing w:val="-19"/>
                                <w:sz w:val="28"/>
                              </w:rPr>
                              <w:t>—</w:t>
                            </w:r>
                          </w:p>
                        </w:txbxContent>
                      </wps:txbx>
                      <wps:bodyPr lIns="0" tIns="0" rIns="0" bIns="0" upright="1"/>
                    </wps:wsp>
                  </a:graphicData>
                </a:graphic>
              </wp:anchor>
            </w:drawing>
          </mc:Choice>
          <mc:Fallback>
            <w:pict>
              <v:shape id="文本框 3" o:spid="_x0000_s1026" o:spt="202" type="#_x0000_t202" style="position:absolute;left:0pt;margin-left:466.95pt;margin-top:753.85pt;height:13.95pt;width:48.75pt;mso-position-horizontal-relative:page;mso-position-vertical-relative:page;z-index:-252884992;mso-width-relative:page;mso-height-relative:page;" filled="f" stroked="f" coordsize="21600,21600" o:gfxdata="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Hc6fHbAAAADgEAAA8AAAAA&#10;AAAAAQAgAAAAIgAAAGRycy9kb3ducmV2LnhtbFBLAQIUABQAAAAIAIdO4kCa1nOenwEAACMDAAAO&#10;AAAAAAAAAAEAIAAAACoBAABkcnMvZTJvRG9jLnhtbFBLBQYAAAAABgAGAFkBAAA7BQAAAAA=&#10;">
                <v:fill on="f" focussize="0,0"/>
                <v:stroke on="f"/>
                <v:imagedata o:title=""/>
                <o:lock v:ext="edit" aspectratio="f"/>
                <v:textbox inset="0mm,0mm,0mm,0mm">
                  <w:txbxContent>
                    <w:p>
                      <w:pPr>
                        <w:spacing w:before="0" w:line="278" w:lineRule="exact"/>
                        <w:ind w:left="0" w:right="0" w:firstLine="0"/>
                        <w:jc w:val="left"/>
                        <w:rPr>
                          <w:sz w:val="28"/>
                        </w:rPr>
                      </w:pPr>
                      <w:r>
                        <w:rPr>
                          <w:sz w:val="28"/>
                        </w:rPr>
                        <w:t xml:space="preserve">— 7 </w:t>
                      </w:r>
                      <w:r>
                        <w:rPr>
                          <w:spacing w:val="-19"/>
                          <w:sz w:val="28"/>
                        </w:rPr>
                        <w:t>—</w:t>
                      </w:r>
                    </w:p>
                  </w:txbxContent>
                </v:textbox>
              </v:shape>
            </w:pict>
          </mc:Fallback>
        </mc:AlternateContent>
      </w:r>
    </w:p>
    <w:p>
      <w:pPr>
        <w:pStyle w:val="3"/>
        <w:rPr>
          <w:sz w:val="20"/>
        </w:rPr>
      </w:pPr>
    </w:p>
    <w:p>
      <w:pPr>
        <w:pStyle w:val="3"/>
        <w:rPr>
          <w:sz w:val="20"/>
        </w:rPr>
      </w:pPr>
    </w:p>
    <w:p>
      <w:pPr>
        <w:pStyle w:val="3"/>
        <w:rPr>
          <w:sz w:val="15"/>
        </w:rPr>
      </w:pPr>
    </w:p>
    <w:p>
      <w:pPr>
        <w:pStyle w:val="3"/>
        <w:spacing w:before="60" w:line="364" w:lineRule="auto"/>
        <w:ind w:left="1946" w:right="339" w:hanging="1230"/>
      </w:pPr>
      <w:r>
        <w:t>附件：1.河南省“学习时代楷模，成就出彩人生”师德教育主题征文比赛报名表</w:t>
      </w:r>
    </w:p>
    <w:p>
      <w:pPr>
        <w:pStyle w:val="7"/>
        <w:numPr>
          <w:ilvl w:val="0"/>
          <w:numId w:val="1"/>
        </w:numPr>
        <w:tabs>
          <w:tab w:val="left" w:pos="1947"/>
        </w:tabs>
        <w:spacing w:before="7" w:after="0" w:line="364" w:lineRule="auto"/>
        <w:ind w:left="1946" w:right="339" w:hanging="308"/>
        <w:jc w:val="left"/>
        <w:rPr>
          <w:sz w:val="30"/>
        </w:rPr>
      </w:pPr>
      <w:r>
        <w:rPr>
          <w:spacing w:val="3"/>
          <w:sz w:val="30"/>
        </w:rPr>
        <w:t>河南省“学习时代楷模，成就出彩人生”师德演讲比赛名额分配表</w:t>
      </w:r>
    </w:p>
    <w:p>
      <w:pPr>
        <w:pStyle w:val="7"/>
        <w:numPr>
          <w:ilvl w:val="0"/>
          <w:numId w:val="1"/>
        </w:numPr>
        <w:tabs>
          <w:tab w:val="left" w:pos="1947"/>
        </w:tabs>
        <w:spacing w:before="3" w:after="0" w:line="364" w:lineRule="auto"/>
        <w:ind w:left="1946" w:right="339" w:hanging="308"/>
        <w:jc w:val="left"/>
        <w:rPr>
          <w:sz w:val="30"/>
        </w:rPr>
      </w:pPr>
      <w:r>
        <w:rPr>
          <w:spacing w:val="3"/>
          <w:sz w:val="30"/>
        </w:rPr>
        <w:t>河南省“学习时代楷模，成就出彩人生”师德演讲比赛报名表</w:t>
      </w:r>
    </w:p>
    <w:p>
      <w:pPr>
        <w:pStyle w:val="7"/>
        <w:numPr>
          <w:ilvl w:val="0"/>
          <w:numId w:val="1"/>
        </w:numPr>
        <w:tabs>
          <w:tab w:val="left" w:pos="1947"/>
        </w:tabs>
        <w:spacing w:before="8" w:after="0" w:line="364" w:lineRule="auto"/>
        <w:ind w:left="1946" w:right="339" w:hanging="308"/>
        <w:jc w:val="left"/>
        <w:rPr>
          <w:sz w:val="30"/>
        </w:rPr>
      </w:pPr>
      <w:r>
        <w:rPr>
          <w:spacing w:val="3"/>
          <w:sz w:val="30"/>
        </w:rPr>
        <w:t>河南省“学习时代楷模，成就出彩人生”师德师风优秀案例评选报名表</w:t>
      </w:r>
    </w:p>
    <w:p>
      <w:pPr>
        <w:pStyle w:val="3"/>
      </w:pPr>
    </w:p>
    <w:p>
      <w:pPr>
        <w:pStyle w:val="3"/>
      </w:pPr>
    </w:p>
    <w:p>
      <w:pPr>
        <w:pStyle w:val="3"/>
      </w:pPr>
    </w:p>
    <w:p>
      <w:pPr>
        <w:pStyle w:val="3"/>
      </w:pPr>
    </w:p>
    <w:p>
      <w:pPr>
        <w:pStyle w:val="3"/>
        <w:spacing w:before="228"/>
        <w:ind w:left="4179"/>
      </w:pPr>
      <w:r>
        <w:rPr>
          <w:rFonts w:ascii="Times New Roman" w:eastAsia="Times New Roman"/>
        </w:rPr>
        <w:t xml:space="preserve">2019 </w:t>
      </w:r>
      <w:r>
        <w:t xml:space="preserve">年 </w:t>
      </w:r>
      <w:r>
        <w:rPr>
          <w:rFonts w:ascii="Times New Roman" w:eastAsia="Times New Roman"/>
        </w:rPr>
        <w:t xml:space="preserve">4 </w:t>
      </w:r>
      <w:r>
        <w:t xml:space="preserve">月 </w:t>
      </w:r>
      <w:r>
        <w:rPr>
          <w:rFonts w:ascii="Times New Roman" w:eastAsia="Times New Roman"/>
        </w:rPr>
        <w:t xml:space="preserve">10 </w:t>
      </w:r>
      <w:r>
        <w:t>日</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8"/>
        </w:rPr>
      </w:pPr>
      <w:r>
        <mc:AlternateContent>
          <mc:Choice Requires="wps">
            <w:drawing>
              <wp:anchor distT="0" distB="0" distL="0" distR="0" simplePos="0" relativeHeight="251661312" behindDoc="1" locked="0" layoutInCell="1" allowOverlap="1">
                <wp:simplePos x="0" y="0"/>
                <wp:positionH relativeFrom="page">
                  <wp:posOffset>1050925</wp:posOffset>
                </wp:positionH>
                <wp:positionV relativeFrom="paragraph">
                  <wp:posOffset>259080</wp:posOffset>
                </wp:positionV>
                <wp:extent cx="5518150" cy="0"/>
                <wp:effectExtent l="0" t="0" r="0" b="0"/>
                <wp:wrapTopAndBottom/>
                <wp:docPr id="9" name="直线 4"/>
                <wp:cNvGraphicFramePr/>
                <a:graphic xmlns:a="http://schemas.openxmlformats.org/drawingml/2006/main">
                  <a:graphicData uri="http://schemas.microsoft.com/office/word/2010/wordprocessingShape">
                    <wps:wsp>
                      <wps:cNvSpPr/>
                      <wps:spPr>
                        <a:xfrm>
                          <a:off x="0" y="0"/>
                          <a:ext cx="551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2.75pt;margin-top:20.4pt;height:0pt;width:434.5pt;mso-position-horizontal-relative:page;mso-wrap-distance-bottom:0pt;mso-wrap-distance-top:0pt;z-index:-251655168;mso-width-relative:page;mso-height-relative:page;" filled="f" stroked="t" coordsize="21600,21600" o:gfxdata="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PxIKNUAAAAKAQAADwAAAAAAAAABACAAAAAiAAAAZHJzL2Rv&#10;d25yZXYueG1sUEsBAhQAFAAAAAgAh07iQGfOmrvLAQAAjQMAAA4AAAAAAAAAAQAgAAAAJAEAAGRy&#10;cy9lMm9Eb2MueG1sUEsFBgAAAAAGAAYAWQEAAGEFAAAAAA==&#10;">
                <v:fill on="f" focussize="0,0"/>
                <v:stroke color="#000000" joinstyle="round"/>
                <v:imagedata o:title=""/>
                <o:lock v:ext="edit" aspectratio="f"/>
                <w10:wrap type="topAndBottom"/>
              </v:line>
            </w:pict>
          </mc:Fallback>
        </mc:AlternateContent>
      </w:r>
    </w:p>
    <w:p>
      <w:pPr>
        <w:pStyle w:val="3"/>
        <w:tabs>
          <w:tab w:val="left" w:pos="3727"/>
          <w:tab w:val="left" w:pos="5451"/>
        </w:tabs>
        <w:spacing w:before="100" w:after="87"/>
        <w:ind w:left="476"/>
      </w:pPr>
      <w:r>
        <w:rPr>
          <w:spacing w:val="4"/>
        </w:rPr>
        <w:t>河南省教育厅办公</w:t>
      </w:r>
      <w:r>
        <w:t>室</w:t>
      </w:r>
      <w:r>
        <w:tab/>
      </w:r>
      <w:r>
        <w:rPr>
          <w:spacing w:val="4"/>
        </w:rPr>
        <w:t>主动公</w:t>
      </w:r>
      <w:r>
        <w:t>开</w:t>
      </w:r>
      <w:r>
        <w:tab/>
      </w:r>
      <w:r>
        <w:rPr>
          <w:rFonts w:ascii="Times New Roman" w:eastAsia="Times New Roman"/>
        </w:rPr>
        <w:t>2019</w:t>
      </w:r>
      <w:r>
        <w:rPr>
          <w:rFonts w:ascii="Times New Roman" w:eastAsia="Times New Roman"/>
          <w:spacing w:val="-9"/>
        </w:rPr>
        <w:t xml:space="preserve"> </w:t>
      </w:r>
      <w:r>
        <w:t>年</w:t>
      </w:r>
      <w:r>
        <w:rPr>
          <w:spacing w:val="-66"/>
        </w:rPr>
        <w:t xml:space="preserve"> </w:t>
      </w:r>
      <w:r>
        <w:rPr>
          <w:rFonts w:ascii="Times New Roman" w:eastAsia="Times New Roman"/>
        </w:rPr>
        <w:t>4</w:t>
      </w:r>
      <w:r>
        <w:rPr>
          <w:rFonts w:ascii="Times New Roman" w:eastAsia="Times New Roman"/>
          <w:spacing w:val="-10"/>
        </w:rPr>
        <w:t xml:space="preserve"> </w:t>
      </w:r>
      <w:r>
        <w:t>月</w:t>
      </w:r>
      <w:r>
        <w:rPr>
          <w:spacing w:val="-66"/>
        </w:rPr>
        <w:t xml:space="preserve"> </w:t>
      </w:r>
      <w:r>
        <w:rPr>
          <w:rFonts w:ascii="Times New Roman" w:eastAsia="Times New Roman"/>
        </w:rPr>
        <w:t>12</w:t>
      </w:r>
      <w:r>
        <w:rPr>
          <w:rFonts w:ascii="Times New Roman" w:eastAsia="Times New Roman"/>
          <w:spacing w:val="-8"/>
        </w:rPr>
        <w:t xml:space="preserve"> </w:t>
      </w:r>
      <w:r>
        <w:rPr>
          <w:spacing w:val="4"/>
        </w:rPr>
        <w:t>日印发</w:t>
      </w:r>
    </w:p>
    <w:p>
      <w:pPr>
        <w:pStyle w:val="3"/>
        <w:spacing w:line="20" w:lineRule="exact"/>
        <w:ind w:left="96"/>
        <w:rPr>
          <w:sz w:val="2"/>
        </w:rPr>
      </w:pPr>
      <w:r>
        <w:drawing>
          <wp:anchor distT="0" distB="0" distL="0" distR="0" simplePos="0" relativeHeight="1024" behindDoc="0" locked="0" layoutInCell="1" allowOverlap="1">
            <wp:simplePos x="0" y="0"/>
            <wp:positionH relativeFrom="page">
              <wp:posOffset>4827270</wp:posOffset>
            </wp:positionH>
            <wp:positionV relativeFrom="paragraph">
              <wp:posOffset>89535</wp:posOffset>
            </wp:positionV>
            <wp:extent cx="1791335" cy="471170"/>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3" cstate="print"/>
                    <a:stretch>
                      <a:fillRect/>
                    </a:stretch>
                  </pic:blipFill>
                  <pic:spPr>
                    <a:xfrm>
                      <a:off x="0" y="0"/>
                      <a:ext cx="1791019" cy="471487"/>
                    </a:xfrm>
                    <a:prstGeom prst="rect">
                      <a:avLst/>
                    </a:prstGeom>
                  </pic:spPr>
                </pic:pic>
              </a:graphicData>
            </a:graphic>
          </wp:anchor>
        </w:drawing>
      </w:r>
      <w:r>
        <w:rPr>
          <w:sz w:val="2"/>
        </w:rPr>
        <mc:AlternateContent>
          <mc:Choice Requires="wpg">
            <w:drawing>
              <wp:inline distT="0" distB="0" distL="114300" distR="114300">
                <wp:extent cx="5518150" cy="9525"/>
                <wp:effectExtent l="0" t="0" r="0" b="0"/>
                <wp:docPr id="8" name="组合 5"/>
                <wp:cNvGraphicFramePr/>
                <a:graphic xmlns:a="http://schemas.openxmlformats.org/drawingml/2006/main">
                  <a:graphicData uri="http://schemas.microsoft.com/office/word/2010/wordprocessingGroup">
                    <wpg:wgp>
                      <wpg:cNvGrpSpPr/>
                      <wpg:grpSpPr>
                        <a:xfrm>
                          <a:off x="0" y="0"/>
                          <a:ext cx="5518150" cy="9525"/>
                          <a:chOff x="0" y="0"/>
                          <a:chExt cx="8690" cy="15"/>
                        </a:xfrm>
                      </wpg:grpSpPr>
                      <wps:wsp>
                        <wps:cNvPr id="6" name="直线 6"/>
                        <wps:cNvSpPr/>
                        <wps:spPr>
                          <a:xfrm>
                            <a:off x="0" y="7"/>
                            <a:ext cx="8690"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5" o:spid="_x0000_s1026" o:spt="203" style="height:0.75pt;width:434.5pt;" coordsize="8690,15" o:gfxdata="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K8wutMAAAADAQAADwAAAAAAAAABACAAAAAiAAAAZHJzL2Rvd25yZXYueG1sUEsBAhQAFAAA&#10;AAgAh07iQPj5YzItAgAAsAQAAA4AAAAAAAAAAQAgAAAAIgEAAGRycy9lMm9Eb2MueG1sUEsFBgAA&#10;AAAGAAYAWQEAAMEFAAAAAA==&#10;">
                <o:lock v:ext="edit" aspectratio="f"/>
                <v:line id="直线 6" o:spid="_x0000_s1026" o:spt="20" style="position:absolute;left:0;top:7;height:0;width:869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spacing w:after="0" w:line="20" w:lineRule="exact"/>
        <w:rPr>
          <w:sz w:val="2"/>
        </w:rPr>
        <w:sectPr>
          <w:footerReference r:id="rId5" w:type="default"/>
          <w:pgSz w:w="11910" w:h="16840"/>
          <w:pgMar w:top="1580" w:right="1320" w:bottom="280" w:left="1540" w:header="0" w:footer="0" w:gutter="0"/>
        </w:sectPr>
      </w:pPr>
    </w:p>
    <w:p>
      <w:pPr>
        <w:pStyle w:val="3"/>
        <w:rPr>
          <w:sz w:val="20"/>
        </w:rPr>
      </w:pPr>
    </w:p>
    <w:p>
      <w:pPr>
        <w:pStyle w:val="3"/>
        <w:spacing w:before="5"/>
        <w:rPr>
          <w:sz w:val="25"/>
        </w:rPr>
      </w:pPr>
    </w:p>
    <w:p>
      <w:pPr>
        <w:pStyle w:val="3"/>
        <w:spacing w:before="60"/>
        <w:ind w:left="327"/>
        <w:rPr>
          <w:rFonts w:hint="eastAsia" w:ascii="黑体" w:eastAsia="黑体"/>
        </w:rPr>
      </w:pPr>
      <w:r>
        <w:rPr>
          <w:rFonts w:hint="eastAsia" w:ascii="黑体" w:eastAsia="黑体"/>
        </w:rPr>
        <w:t>附件 1</w:t>
      </w:r>
    </w:p>
    <w:p>
      <w:pPr>
        <w:pStyle w:val="3"/>
        <w:spacing w:before="4"/>
        <w:rPr>
          <w:rFonts w:ascii="黑体"/>
          <w:sz w:val="23"/>
        </w:rPr>
      </w:pPr>
    </w:p>
    <w:p>
      <w:pPr>
        <w:pStyle w:val="2"/>
        <w:ind w:left="409"/>
      </w:pPr>
      <w:r>
        <w:t>河南省“学习时代楷模，成就出彩人生”师德教育主题征文报名表</w:t>
      </w:r>
    </w:p>
    <w:p>
      <w:pPr>
        <w:pStyle w:val="3"/>
        <w:tabs>
          <w:tab w:val="left" w:pos="5748"/>
          <w:tab w:val="left" w:pos="8384"/>
          <w:tab w:val="left" w:pos="11481"/>
        </w:tabs>
        <w:spacing w:before="300" w:line="369" w:lineRule="auto"/>
        <w:ind w:left="327" w:right="575"/>
        <w:rPr>
          <w:rFonts w:hint="eastAsia" w:ascii="楷体_GB2312" w:eastAsia="楷体_GB2312"/>
        </w:rPr>
      </w:pPr>
      <w:r>
        <w:rPr>
          <w:rFonts w:hint="eastAsia" w:ascii="楷体_GB2312" w:eastAsia="楷体_GB2312"/>
          <w:spacing w:val="9"/>
        </w:rPr>
        <w:t>报送</w:t>
      </w:r>
      <w:r>
        <w:rPr>
          <w:rFonts w:hint="eastAsia" w:ascii="楷体_GB2312" w:eastAsia="楷体_GB2312"/>
          <w:spacing w:val="4"/>
        </w:rPr>
        <w:t>单</w:t>
      </w:r>
      <w:r>
        <w:rPr>
          <w:rFonts w:hint="eastAsia" w:ascii="楷体_GB2312" w:eastAsia="楷体_GB2312"/>
          <w:spacing w:val="9"/>
        </w:rPr>
        <w:t>位</w:t>
      </w:r>
      <w:r>
        <w:rPr>
          <w:rFonts w:hint="eastAsia" w:ascii="楷体_GB2312" w:eastAsia="楷体_GB2312"/>
          <w:spacing w:val="6"/>
        </w:rPr>
        <w:t>（</w:t>
      </w:r>
      <w:r>
        <w:rPr>
          <w:rFonts w:hint="eastAsia" w:ascii="楷体_GB2312" w:eastAsia="楷体_GB2312"/>
          <w:spacing w:val="9"/>
        </w:rPr>
        <w:t>盖</w:t>
      </w:r>
      <w:r>
        <w:rPr>
          <w:rFonts w:hint="eastAsia" w:ascii="楷体_GB2312" w:eastAsia="楷体_GB2312"/>
          <w:spacing w:val="4"/>
        </w:rPr>
        <w:t>章）：</w:t>
      </w:r>
      <w:r>
        <w:rPr>
          <w:rFonts w:hint="eastAsia" w:ascii="楷体_GB2312" w:eastAsia="楷体_GB2312"/>
          <w:spacing w:val="4"/>
        </w:rPr>
        <w:tab/>
      </w:r>
      <w:r>
        <w:rPr>
          <w:rFonts w:hint="eastAsia" w:ascii="楷体_GB2312" w:eastAsia="楷体_GB2312"/>
          <w:spacing w:val="9"/>
        </w:rPr>
        <w:t>联系</w:t>
      </w:r>
      <w:r>
        <w:rPr>
          <w:rFonts w:hint="eastAsia" w:ascii="楷体_GB2312" w:eastAsia="楷体_GB2312"/>
          <w:spacing w:val="4"/>
        </w:rPr>
        <w:t>人</w:t>
      </w:r>
      <w:r>
        <w:rPr>
          <w:rFonts w:hint="eastAsia" w:ascii="楷体_GB2312" w:eastAsia="楷体_GB2312"/>
        </w:rPr>
        <w:t>：</w:t>
      </w:r>
      <w:r>
        <w:rPr>
          <w:rFonts w:hint="eastAsia" w:ascii="楷体_GB2312" w:eastAsia="楷体_GB2312"/>
        </w:rPr>
        <w:tab/>
      </w:r>
      <w:r>
        <w:rPr>
          <w:rFonts w:hint="eastAsia" w:ascii="楷体_GB2312" w:eastAsia="楷体_GB2312"/>
          <w:spacing w:val="9"/>
        </w:rPr>
        <w:t>联</w:t>
      </w:r>
      <w:r>
        <w:rPr>
          <w:rFonts w:hint="eastAsia" w:ascii="楷体_GB2312" w:eastAsia="楷体_GB2312"/>
          <w:spacing w:val="4"/>
        </w:rPr>
        <w:t>系</w:t>
      </w:r>
      <w:r>
        <w:rPr>
          <w:rFonts w:hint="eastAsia" w:ascii="楷体_GB2312" w:eastAsia="楷体_GB2312"/>
          <w:spacing w:val="9"/>
        </w:rPr>
        <w:t>电</w:t>
      </w:r>
      <w:r>
        <w:rPr>
          <w:rFonts w:hint="eastAsia" w:ascii="楷体_GB2312" w:eastAsia="楷体_GB2312"/>
          <w:spacing w:val="4"/>
        </w:rPr>
        <w:t>话</w:t>
      </w:r>
      <w:r>
        <w:rPr>
          <w:rFonts w:hint="eastAsia" w:ascii="楷体_GB2312" w:eastAsia="楷体_GB2312"/>
        </w:rPr>
        <w:t>：</w:t>
      </w:r>
      <w:r>
        <w:rPr>
          <w:rFonts w:hint="eastAsia" w:ascii="楷体_GB2312" w:eastAsia="楷体_GB2312"/>
        </w:rPr>
        <w:tab/>
      </w:r>
      <w:r>
        <w:rPr>
          <w:rFonts w:hint="eastAsia" w:ascii="楷体_GB2312" w:eastAsia="楷体_GB2312"/>
          <w:spacing w:val="9"/>
        </w:rPr>
        <w:t>征</w:t>
      </w:r>
      <w:r>
        <w:rPr>
          <w:rFonts w:hint="eastAsia" w:ascii="楷体_GB2312" w:eastAsia="楷体_GB2312"/>
          <w:spacing w:val="4"/>
        </w:rPr>
        <w:t>文</w:t>
      </w:r>
      <w:r>
        <w:rPr>
          <w:rFonts w:hint="eastAsia" w:ascii="楷体_GB2312" w:eastAsia="楷体_GB2312"/>
          <w:spacing w:val="9"/>
        </w:rPr>
        <w:t>总</w:t>
      </w:r>
      <w:r>
        <w:rPr>
          <w:rFonts w:hint="eastAsia" w:ascii="楷体_GB2312" w:eastAsia="楷体_GB2312"/>
          <w:spacing w:val="4"/>
        </w:rPr>
        <w:t>数</w:t>
      </w:r>
      <w:r>
        <w:rPr>
          <w:rFonts w:hint="eastAsia" w:ascii="楷体_GB2312" w:eastAsia="楷体_GB2312"/>
          <w:spacing w:val="-16"/>
        </w:rPr>
        <w:t xml:space="preserve">： </w:t>
      </w:r>
      <w:r>
        <w:rPr>
          <w:rFonts w:hint="eastAsia" w:ascii="楷体_GB2312" w:eastAsia="楷体_GB2312"/>
          <w:spacing w:val="9"/>
        </w:rPr>
        <w:t>获奖</w:t>
      </w:r>
      <w:r>
        <w:rPr>
          <w:rFonts w:hint="eastAsia" w:ascii="楷体_GB2312" w:eastAsia="楷体_GB2312"/>
          <w:spacing w:val="4"/>
        </w:rPr>
        <w:t>证</w:t>
      </w:r>
      <w:r>
        <w:rPr>
          <w:rFonts w:hint="eastAsia" w:ascii="楷体_GB2312" w:eastAsia="楷体_GB2312"/>
          <w:spacing w:val="9"/>
        </w:rPr>
        <w:t>书</w:t>
      </w:r>
      <w:r>
        <w:rPr>
          <w:rFonts w:hint="eastAsia" w:ascii="楷体_GB2312" w:eastAsia="楷体_GB2312"/>
          <w:spacing w:val="4"/>
        </w:rPr>
        <w:t>邮</w:t>
      </w:r>
      <w:r>
        <w:rPr>
          <w:rFonts w:hint="eastAsia" w:ascii="楷体_GB2312" w:eastAsia="楷体_GB2312"/>
          <w:spacing w:val="9"/>
        </w:rPr>
        <w:t>寄</w:t>
      </w:r>
      <w:r>
        <w:rPr>
          <w:rFonts w:hint="eastAsia" w:ascii="楷体_GB2312" w:eastAsia="楷体_GB2312"/>
          <w:spacing w:val="4"/>
        </w:rPr>
        <w:t>详</w:t>
      </w:r>
      <w:r>
        <w:rPr>
          <w:rFonts w:hint="eastAsia" w:ascii="楷体_GB2312" w:eastAsia="楷体_GB2312"/>
          <w:spacing w:val="9"/>
        </w:rPr>
        <w:t>细</w:t>
      </w:r>
      <w:r>
        <w:rPr>
          <w:rFonts w:hint="eastAsia" w:ascii="楷体_GB2312" w:eastAsia="楷体_GB2312"/>
          <w:spacing w:val="4"/>
        </w:rPr>
        <w:t>地</w:t>
      </w:r>
      <w:r>
        <w:rPr>
          <w:rFonts w:hint="eastAsia" w:ascii="楷体_GB2312" w:eastAsia="楷体_GB2312"/>
          <w:spacing w:val="9"/>
        </w:rPr>
        <w:t>址</w:t>
      </w:r>
      <w:r>
        <w:rPr>
          <w:rFonts w:hint="eastAsia" w:ascii="楷体_GB2312" w:eastAsia="楷体_GB2312"/>
        </w:rPr>
        <w:t>：</w:t>
      </w:r>
    </w:p>
    <w:p>
      <w:pPr>
        <w:pStyle w:val="3"/>
        <w:spacing w:line="377" w:lineRule="exact"/>
        <w:ind w:left="327"/>
        <w:rPr>
          <w:rFonts w:hint="eastAsia" w:ascii="楷体_GB2312" w:eastAsia="楷体_GB2312"/>
        </w:rPr>
      </w:pPr>
      <w:r>
        <w:rPr>
          <w:rFonts w:hint="eastAsia" w:ascii="楷体_GB2312" w:eastAsia="楷体_GB2312"/>
        </w:rPr>
        <w:t>获奖证书邮寄联系人及手机号：</w:t>
      </w:r>
    </w:p>
    <w:p>
      <w:pPr>
        <w:pStyle w:val="3"/>
        <w:spacing w:before="8"/>
        <w:rPr>
          <w:rFonts w:ascii="楷体_GB2312"/>
          <w:sz w:val="7"/>
        </w:rPr>
      </w:pPr>
    </w:p>
    <w:tbl>
      <w:tblPr>
        <w:tblStyle w:val="4"/>
        <w:tblW w:w="13355"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6"/>
        <w:gridCol w:w="2371"/>
        <w:gridCol w:w="3720"/>
        <w:gridCol w:w="61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0" w:hRule="atLeast"/>
        </w:trPr>
        <w:tc>
          <w:tcPr>
            <w:tcW w:w="1066" w:type="dxa"/>
          </w:tcPr>
          <w:p>
            <w:pPr>
              <w:pStyle w:val="8"/>
              <w:spacing w:before="103"/>
              <w:ind w:left="218"/>
              <w:jc w:val="left"/>
              <w:rPr>
                <w:rFonts w:hint="eastAsia" w:ascii="黑体" w:eastAsia="黑体"/>
                <w:sz w:val="30"/>
              </w:rPr>
            </w:pPr>
            <w:r>
              <w:rPr>
                <w:rFonts w:hint="eastAsia" w:ascii="黑体" w:eastAsia="黑体"/>
                <w:sz w:val="30"/>
              </w:rPr>
              <w:t>序号</w:t>
            </w:r>
          </w:p>
        </w:tc>
        <w:tc>
          <w:tcPr>
            <w:tcW w:w="2371" w:type="dxa"/>
          </w:tcPr>
          <w:p>
            <w:pPr>
              <w:pStyle w:val="8"/>
              <w:spacing w:before="103"/>
              <w:ind w:left="788" w:right="778"/>
              <w:rPr>
                <w:rFonts w:hint="eastAsia" w:ascii="黑体" w:eastAsia="黑体"/>
                <w:sz w:val="30"/>
              </w:rPr>
            </w:pPr>
            <w:r>
              <w:rPr>
                <w:rFonts w:hint="eastAsia" w:ascii="黑体" w:eastAsia="黑体"/>
                <w:sz w:val="30"/>
              </w:rPr>
              <w:t>姓 名</w:t>
            </w:r>
          </w:p>
        </w:tc>
        <w:tc>
          <w:tcPr>
            <w:tcW w:w="3720" w:type="dxa"/>
          </w:tcPr>
          <w:p>
            <w:pPr>
              <w:pStyle w:val="8"/>
              <w:spacing w:before="103"/>
              <w:ind w:left="1241"/>
              <w:jc w:val="left"/>
              <w:rPr>
                <w:rFonts w:hint="eastAsia" w:ascii="黑体" w:eastAsia="黑体"/>
                <w:sz w:val="30"/>
              </w:rPr>
            </w:pPr>
            <w:r>
              <w:rPr>
                <w:rFonts w:hint="eastAsia" w:ascii="黑体" w:eastAsia="黑体"/>
                <w:sz w:val="30"/>
              </w:rPr>
              <w:t>工作单位</w:t>
            </w:r>
          </w:p>
        </w:tc>
        <w:tc>
          <w:tcPr>
            <w:tcW w:w="6198" w:type="dxa"/>
          </w:tcPr>
          <w:p>
            <w:pPr>
              <w:pStyle w:val="8"/>
              <w:spacing w:before="103"/>
              <w:ind w:left="2255" w:right="2237"/>
              <w:rPr>
                <w:rFonts w:hint="eastAsia" w:ascii="黑体" w:eastAsia="黑体"/>
                <w:sz w:val="30"/>
              </w:rPr>
            </w:pPr>
            <w:r>
              <w:rPr>
                <w:rFonts w:hint="eastAsia" w:ascii="黑体" w:eastAsia="黑体"/>
                <w:sz w:val="30"/>
              </w:rPr>
              <w:t>征 文 名 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1066" w:type="dxa"/>
          </w:tcPr>
          <w:p>
            <w:pPr>
              <w:pStyle w:val="8"/>
              <w:spacing w:before="0"/>
              <w:jc w:val="left"/>
              <w:rPr>
                <w:rFonts w:ascii="Times New Roman"/>
                <w:sz w:val="32"/>
              </w:rPr>
            </w:pPr>
          </w:p>
        </w:tc>
        <w:tc>
          <w:tcPr>
            <w:tcW w:w="2371" w:type="dxa"/>
          </w:tcPr>
          <w:p>
            <w:pPr>
              <w:pStyle w:val="8"/>
              <w:spacing w:before="0"/>
              <w:jc w:val="left"/>
              <w:rPr>
                <w:rFonts w:ascii="Times New Roman"/>
                <w:sz w:val="32"/>
              </w:rPr>
            </w:pPr>
          </w:p>
        </w:tc>
        <w:tc>
          <w:tcPr>
            <w:tcW w:w="3720" w:type="dxa"/>
          </w:tcPr>
          <w:p>
            <w:pPr>
              <w:pStyle w:val="8"/>
              <w:spacing w:before="0"/>
              <w:jc w:val="left"/>
              <w:rPr>
                <w:rFonts w:ascii="Times New Roman"/>
                <w:sz w:val="32"/>
              </w:rPr>
            </w:pPr>
          </w:p>
        </w:tc>
        <w:tc>
          <w:tcPr>
            <w:tcW w:w="6198" w:type="dxa"/>
          </w:tcPr>
          <w:p>
            <w:pPr>
              <w:pStyle w:val="8"/>
              <w:spacing w:before="0"/>
              <w:jc w:val="left"/>
              <w:rPr>
                <w:rFonts w:ascii="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1066" w:type="dxa"/>
          </w:tcPr>
          <w:p>
            <w:pPr>
              <w:pStyle w:val="8"/>
              <w:spacing w:before="0"/>
              <w:jc w:val="left"/>
              <w:rPr>
                <w:rFonts w:ascii="Times New Roman"/>
                <w:sz w:val="32"/>
              </w:rPr>
            </w:pPr>
          </w:p>
        </w:tc>
        <w:tc>
          <w:tcPr>
            <w:tcW w:w="2371" w:type="dxa"/>
          </w:tcPr>
          <w:p>
            <w:pPr>
              <w:pStyle w:val="8"/>
              <w:spacing w:before="0"/>
              <w:jc w:val="left"/>
              <w:rPr>
                <w:rFonts w:ascii="Times New Roman"/>
                <w:sz w:val="32"/>
              </w:rPr>
            </w:pPr>
          </w:p>
        </w:tc>
        <w:tc>
          <w:tcPr>
            <w:tcW w:w="3720" w:type="dxa"/>
          </w:tcPr>
          <w:p>
            <w:pPr>
              <w:pStyle w:val="8"/>
              <w:spacing w:before="0"/>
              <w:jc w:val="left"/>
              <w:rPr>
                <w:rFonts w:ascii="Times New Roman"/>
                <w:sz w:val="32"/>
              </w:rPr>
            </w:pPr>
          </w:p>
        </w:tc>
        <w:tc>
          <w:tcPr>
            <w:tcW w:w="6198" w:type="dxa"/>
          </w:tcPr>
          <w:p>
            <w:pPr>
              <w:pStyle w:val="8"/>
              <w:spacing w:before="0"/>
              <w:jc w:val="left"/>
              <w:rPr>
                <w:rFonts w:ascii="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0" w:hRule="atLeast"/>
        </w:trPr>
        <w:tc>
          <w:tcPr>
            <w:tcW w:w="1066" w:type="dxa"/>
          </w:tcPr>
          <w:p>
            <w:pPr>
              <w:pStyle w:val="8"/>
              <w:spacing w:before="0"/>
              <w:jc w:val="left"/>
              <w:rPr>
                <w:rFonts w:ascii="Times New Roman"/>
                <w:sz w:val="32"/>
              </w:rPr>
            </w:pPr>
          </w:p>
        </w:tc>
        <w:tc>
          <w:tcPr>
            <w:tcW w:w="2371" w:type="dxa"/>
          </w:tcPr>
          <w:p>
            <w:pPr>
              <w:pStyle w:val="8"/>
              <w:spacing w:before="0"/>
              <w:jc w:val="left"/>
              <w:rPr>
                <w:rFonts w:ascii="Times New Roman"/>
                <w:sz w:val="32"/>
              </w:rPr>
            </w:pPr>
          </w:p>
        </w:tc>
        <w:tc>
          <w:tcPr>
            <w:tcW w:w="3720" w:type="dxa"/>
          </w:tcPr>
          <w:p>
            <w:pPr>
              <w:pStyle w:val="8"/>
              <w:spacing w:before="0"/>
              <w:jc w:val="left"/>
              <w:rPr>
                <w:rFonts w:ascii="Times New Roman"/>
                <w:sz w:val="32"/>
              </w:rPr>
            </w:pPr>
          </w:p>
        </w:tc>
        <w:tc>
          <w:tcPr>
            <w:tcW w:w="6198" w:type="dxa"/>
          </w:tcPr>
          <w:p>
            <w:pPr>
              <w:pStyle w:val="8"/>
              <w:spacing w:before="0"/>
              <w:jc w:val="left"/>
              <w:rPr>
                <w:rFonts w:ascii="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1066" w:type="dxa"/>
          </w:tcPr>
          <w:p>
            <w:pPr>
              <w:pStyle w:val="8"/>
              <w:spacing w:before="0"/>
              <w:jc w:val="left"/>
              <w:rPr>
                <w:rFonts w:ascii="Times New Roman"/>
                <w:sz w:val="32"/>
              </w:rPr>
            </w:pPr>
          </w:p>
        </w:tc>
        <w:tc>
          <w:tcPr>
            <w:tcW w:w="2371" w:type="dxa"/>
          </w:tcPr>
          <w:p>
            <w:pPr>
              <w:pStyle w:val="8"/>
              <w:spacing w:before="0"/>
              <w:jc w:val="left"/>
              <w:rPr>
                <w:rFonts w:ascii="Times New Roman"/>
                <w:sz w:val="32"/>
              </w:rPr>
            </w:pPr>
          </w:p>
        </w:tc>
        <w:tc>
          <w:tcPr>
            <w:tcW w:w="3720" w:type="dxa"/>
          </w:tcPr>
          <w:p>
            <w:pPr>
              <w:pStyle w:val="8"/>
              <w:spacing w:before="0"/>
              <w:jc w:val="left"/>
              <w:rPr>
                <w:rFonts w:ascii="Times New Roman"/>
                <w:sz w:val="32"/>
              </w:rPr>
            </w:pPr>
          </w:p>
        </w:tc>
        <w:tc>
          <w:tcPr>
            <w:tcW w:w="6198" w:type="dxa"/>
          </w:tcPr>
          <w:p>
            <w:pPr>
              <w:pStyle w:val="8"/>
              <w:spacing w:before="0"/>
              <w:jc w:val="left"/>
              <w:rPr>
                <w:rFonts w:ascii="Times New Roman"/>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90" w:hRule="atLeast"/>
        </w:trPr>
        <w:tc>
          <w:tcPr>
            <w:tcW w:w="1066" w:type="dxa"/>
          </w:tcPr>
          <w:p>
            <w:pPr>
              <w:pStyle w:val="8"/>
              <w:spacing w:before="0"/>
              <w:jc w:val="left"/>
              <w:rPr>
                <w:rFonts w:ascii="Times New Roman"/>
                <w:sz w:val="32"/>
              </w:rPr>
            </w:pPr>
          </w:p>
        </w:tc>
        <w:tc>
          <w:tcPr>
            <w:tcW w:w="2371" w:type="dxa"/>
          </w:tcPr>
          <w:p>
            <w:pPr>
              <w:pStyle w:val="8"/>
              <w:spacing w:before="0"/>
              <w:jc w:val="left"/>
              <w:rPr>
                <w:rFonts w:ascii="Times New Roman"/>
                <w:sz w:val="32"/>
              </w:rPr>
            </w:pPr>
          </w:p>
        </w:tc>
        <w:tc>
          <w:tcPr>
            <w:tcW w:w="3720" w:type="dxa"/>
          </w:tcPr>
          <w:p>
            <w:pPr>
              <w:pStyle w:val="8"/>
              <w:spacing w:before="0"/>
              <w:jc w:val="left"/>
              <w:rPr>
                <w:rFonts w:ascii="Times New Roman"/>
                <w:sz w:val="32"/>
              </w:rPr>
            </w:pPr>
          </w:p>
        </w:tc>
        <w:tc>
          <w:tcPr>
            <w:tcW w:w="6198" w:type="dxa"/>
          </w:tcPr>
          <w:p>
            <w:pPr>
              <w:pStyle w:val="8"/>
              <w:spacing w:before="0"/>
              <w:jc w:val="left"/>
              <w:rPr>
                <w:rFonts w:ascii="Times New Roman"/>
                <w:sz w:val="32"/>
              </w:rPr>
            </w:pPr>
          </w:p>
        </w:tc>
      </w:tr>
    </w:tbl>
    <w:p>
      <w:pPr>
        <w:pStyle w:val="3"/>
        <w:spacing w:before="238"/>
        <w:ind w:left="327"/>
        <w:rPr>
          <w:rFonts w:hint="eastAsia" w:ascii="楷体_GB2312" w:eastAsia="楷体_GB2312"/>
        </w:rPr>
      </w:pPr>
      <w:r>
        <w:rPr>
          <w:rFonts w:hint="eastAsia" w:ascii="楷体_GB2312" w:eastAsia="楷体_GB2312"/>
        </w:rPr>
        <w:t>备注：1.为避免证书邮寄中联系不畅，请务必填写手机号码。</w:t>
      </w:r>
    </w:p>
    <w:p>
      <w:pPr>
        <w:pStyle w:val="3"/>
        <w:spacing w:before="5"/>
        <w:ind w:left="1259"/>
        <w:rPr>
          <w:rFonts w:hint="eastAsia" w:ascii="楷体_GB2312" w:eastAsia="楷体_GB2312"/>
        </w:rPr>
      </w:pPr>
      <w:r>
        <w:rPr>
          <w:rFonts w:hint="eastAsia" w:ascii="楷体_GB2312" w:eastAsia="楷体_GB2312"/>
        </w:rPr>
        <w:t>2.请参赛单位参照以上格式，使用 Excel 制作表格，也可直接在活动网站下载填报。</w:t>
      </w:r>
    </w:p>
    <w:p>
      <w:pPr>
        <w:spacing w:after="0"/>
        <w:rPr>
          <w:rFonts w:hint="eastAsia" w:ascii="楷体_GB2312" w:eastAsia="楷体_GB2312"/>
        </w:rPr>
        <w:sectPr>
          <w:footerReference r:id="rId6" w:type="even"/>
          <w:pgSz w:w="16840" w:h="11910" w:orient="landscape"/>
          <w:pgMar w:top="1100" w:right="1580" w:bottom="1680" w:left="1660" w:header="0" w:footer="1481" w:gutter="0"/>
          <w:pgNumType w:start="8"/>
        </w:sectPr>
      </w:pPr>
    </w:p>
    <w:p>
      <w:pPr>
        <w:pStyle w:val="3"/>
        <w:rPr>
          <w:rFonts w:ascii="楷体_GB2312"/>
          <w:sz w:val="20"/>
        </w:rPr>
      </w:pPr>
    </w:p>
    <w:p>
      <w:pPr>
        <w:pStyle w:val="3"/>
        <w:spacing w:before="3"/>
        <w:rPr>
          <w:rFonts w:ascii="楷体_GB2312"/>
          <w:sz w:val="21"/>
        </w:rPr>
      </w:pPr>
    </w:p>
    <w:p>
      <w:pPr>
        <w:pStyle w:val="3"/>
        <w:spacing w:before="60"/>
        <w:ind w:left="270"/>
        <w:rPr>
          <w:rFonts w:hint="eastAsia" w:ascii="黑体" w:eastAsia="黑体"/>
        </w:rPr>
      </w:pPr>
      <w:r>
        <w:rPr>
          <w:rFonts w:hint="eastAsia" w:ascii="黑体" w:eastAsia="黑体"/>
        </w:rPr>
        <w:t>附件 2</w:t>
      </w:r>
    </w:p>
    <w:p>
      <w:pPr>
        <w:pStyle w:val="3"/>
        <w:spacing w:before="12"/>
        <w:rPr>
          <w:rFonts w:ascii="黑体"/>
          <w:sz w:val="25"/>
        </w:rPr>
      </w:pPr>
    </w:p>
    <w:p>
      <w:pPr>
        <w:spacing w:before="0"/>
        <w:ind w:left="701" w:right="0" w:firstLine="0"/>
        <w:jc w:val="left"/>
        <w:rPr>
          <w:rFonts w:hint="eastAsia" w:ascii="方正小标宋简体" w:hAnsi="方正小标宋简体" w:eastAsia="方正小标宋简体"/>
          <w:sz w:val="40"/>
        </w:rPr>
      </w:pPr>
      <w:r>
        <w:rPr>
          <w:rFonts w:hint="eastAsia" w:ascii="方正小标宋简体" w:hAnsi="方正小标宋简体" w:eastAsia="方正小标宋简体"/>
          <w:sz w:val="40"/>
        </w:rPr>
        <w:t>河南省“学习时代楷模，成就出彩人生”师德演讲比赛名额分配表</w:t>
      </w:r>
    </w:p>
    <w:p>
      <w:pPr>
        <w:pStyle w:val="3"/>
        <w:spacing w:before="4" w:after="1"/>
        <w:rPr>
          <w:rFonts w:ascii="方正小标宋简体"/>
          <w:sz w:val="13"/>
        </w:rPr>
      </w:pPr>
    </w:p>
    <w:tbl>
      <w:tblPr>
        <w:tblStyle w:val="4"/>
        <w:tblW w:w="13016" w:type="dxa"/>
        <w:tblInd w:w="2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24"/>
        <w:gridCol w:w="2261"/>
        <w:gridCol w:w="2261"/>
        <w:gridCol w:w="1791"/>
        <w:gridCol w:w="1791"/>
        <w:gridCol w:w="1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vMerge w:val="restart"/>
          </w:tcPr>
          <w:p>
            <w:pPr>
              <w:pStyle w:val="8"/>
              <w:spacing w:before="215"/>
              <w:ind w:left="241" w:right="212"/>
              <w:rPr>
                <w:rFonts w:hint="eastAsia" w:ascii="黑体" w:eastAsia="黑体"/>
                <w:sz w:val="24"/>
              </w:rPr>
            </w:pPr>
            <w:r>
              <w:rPr>
                <w:rFonts w:hint="eastAsia" w:ascii="黑体" w:eastAsia="黑体"/>
                <w:sz w:val="24"/>
              </w:rPr>
              <w:t>单 位</w:t>
            </w:r>
          </w:p>
        </w:tc>
        <w:tc>
          <w:tcPr>
            <w:tcW w:w="4522" w:type="dxa"/>
            <w:gridSpan w:val="2"/>
          </w:tcPr>
          <w:p>
            <w:pPr>
              <w:pStyle w:val="8"/>
              <w:ind w:left="1758" w:right="1748"/>
              <w:rPr>
                <w:rFonts w:hint="eastAsia" w:ascii="黑体" w:eastAsia="黑体"/>
                <w:sz w:val="24"/>
              </w:rPr>
            </w:pPr>
            <w:r>
              <w:rPr>
                <w:rFonts w:hint="eastAsia" w:ascii="黑体" w:eastAsia="黑体"/>
                <w:sz w:val="24"/>
              </w:rPr>
              <w:t>参加决赛</w:t>
            </w:r>
          </w:p>
        </w:tc>
        <w:tc>
          <w:tcPr>
            <w:tcW w:w="1791" w:type="dxa"/>
            <w:vMerge w:val="restart"/>
          </w:tcPr>
          <w:p>
            <w:pPr>
              <w:pStyle w:val="8"/>
              <w:spacing w:before="57" w:line="242" w:lineRule="auto"/>
              <w:ind w:left="521" w:right="503" w:firstLine="124"/>
              <w:jc w:val="left"/>
              <w:rPr>
                <w:rFonts w:hint="eastAsia" w:ascii="黑体" w:eastAsia="黑体"/>
                <w:sz w:val="24"/>
              </w:rPr>
            </w:pPr>
            <w:r>
              <w:rPr>
                <w:rFonts w:hint="eastAsia" w:ascii="黑体" w:eastAsia="黑体"/>
                <w:sz w:val="24"/>
              </w:rPr>
              <w:t>推荐二等奖</w:t>
            </w:r>
          </w:p>
        </w:tc>
        <w:tc>
          <w:tcPr>
            <w:tcW w:w="1791" w:type="dxa"/>
            <w:vMerge w:val="restart"/>
          </w:tcPr>
          <w:p>
            <w:pPr>
              <w:pStyle w:val="8"/>
              <w:spacing w:before="57" w:line="242" w:lineRule="auto"/>
              <w:ind w:left="521" w:right="503" w:firstLine="124"/>
              <w:jc w:val="left"/>
              <w:rPr>
                <w:rFonts w:hint="eastAsia" w:ascii="黑体" w:eastAsia="黑体"/>
                <w:sz w:val="24"/>
              </w:rPr>
            </w:pPr>
            <w:r>
              <w:rPr>
                <w:rFonts w:hint="eastAsia" w:ascii="黑体" w:eastAsia="黑体"/>
                <w:sz w:val="24"/>
              </w:rPr>
              <w:t>推荐三等奖</w:t>
            </w:r>
          </w:p>
        </w:tc>
        <w:tc>
          <w:tcPr>
            <w:tcW w:w="1988" w:type="dxa"/>
            <w:vMerge w:val="restart"/>
          </w:tcPr>
          <w:p>
            <w:pPr>
              <w:pStyle w:val="8"/>
              <w:spacing w:before="215"/>
              <w:ind w:left="736" w:right="716"/>
              <w:rPr>
                <w:rFonts w:hint="eastAsia" w:ascii="黑体" w:eastAsia="黑体"/>
                <w:sz w:val="24"/>
              </w:rPr>
            </w:pPr>
            <w:r>
              <w:rPr>
                <w:rFonts w:hint="eastAsia" w:ascii="黑体" w:eastAsia="黑体"/>
                <w:sz w:val="24"/>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vMerge w:val="continue"/>
            <w:tcBorders>
              <w:top w:val="nil"/>
            </w:tcBorders>
          </w:tcPr>
          <w:p>
            <w:pPr>
              <w:rPr>
                <w:sz w:val="2"/>
                <w:szCs w:val="2"/>
              </w:rPr>
            </w:pPr>
          </w:p>
        </w:tc>
        <w:tc>
          <w:tcPr>
            <w:tcW w:w="2261" w:type="dxa"/>
          </w:tcPr>
          <w:p>
            <w:pPr>
              <w:pStyle w:val="8"/>
              <w:ind w:left="510" w:right="496"/>
              <w:rPr>
                <w:rFonts w:hint="eastAsia" w:ascii="黑体" w:eastAsia="黑体"/>
                <w:sz w:val="24"/>
              </w:rPr>
            </w:pPr>
            <w:r>
              <w:rPr>
                <w:rFonts w:hint="eastAsia" w:ascii="黑体" w:eastAsia="黑体"/>
                <w:sz w:val="24"/>
              </w:rPr>
              <w:t>中小学教师</w:t>
            </w:r>
          </w:p>
        </w:tc>
        <w:tc>
          <w:tcPr>
            <w:tcW w:w="2261" w:type="dxa"/>
          </w:tcPr>
          <w:p>
            <w:pPr>
              <w:pStyle w:val="8"/>
              <w:ind w:left="510" w:right="495"/>
              <w:rPr>
                <w:rFonts w:hint="eastAsia" w:ascii="黑体" w:eastAsia="黑体"/>
                <w:sz w:val="24"/>
              </w:rPr>
            </w:pPr>
            <w:r>
              <w:rPr>
                <w:rFonts w:hint="eastAsia" w:ascii="黑体" w:eastAsia="黑体"/>
                <w:sz w:val="24"/>
              </w:rPr>
              <w:t>特岗教师</w:t>
            </w:r>
          </w:p>
        </w:tc>
        <w:tc>
          <w:tcPr>
            <w:tcW w:w="1791" w:type="dxa"/>
            <w:vMerge w:val="continue"/>
            <w:tcBorders>
              <w:top w:val="nil"/>
            </w:tcBorders>
          </w:tcPr>
          <w:p>
            <w:pPr>
              <w:rPr>
                <w:sz w:val="2"/>
                <w:szCs w:val="2"/>
              </w:rPr>
            </w:pPr>
          </w:p>
        </w:tc>
        <w:tc>
          <w:tcPr>
            <w:tcW w:w="1791" w:type="dxa"/>
            <w:vMerge w:val="continue"/>
            <w:tcBorders>
              <w:top w:val="nil"/>
            </w:tcBorders>
          </w:tcPr>
          <w:p>
            <w:pPr>
              <w:rPr>
                <w:sz w:val="2"/>
                <w:szCs w:val="2"/>
              </w:rPr>
            </w:pPr>
          </w:p>
        </w:tc>
        <w:tc>
          <w:tcPr>
            <w:tcW w:w="198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郑州市</w:t>
            </w:r>
          </w:p>
        </w:tc>
        <w:tc>
          <w:tcPr>
            <w:tcW w:w="2261" w:type="dxa"/>
          </w:tcPr>
          <w:p>
            <w:pPr>
              <w:pStyle w:val="8"/>
              <w:ind w:left="9"/>
              <w:rPr>
                <w:sz w:val="24"/>
              </w:rPr>
            </w:pPr>
            <w:r>
              <w:rPr>
                <w:sz w:val="24"/>
              </w:rPr>
              <w:t>2</w:t>
            </w:r>
          </w:p>
        </w:tc>
        <w:tc>
          <w:tcPr>
            <w:tcW w:w="2261" w:type="dxa"/>
          </w:tcPr>
          <w:p>
            <w:pPr>
              <w:pStyle w:val="8"/>
              <w:ind w:left="11"/>
              <w:rPr>
                <w:sz w:val="24"/>
              </w:rPr>
            </w:pPr>
            <w:r>
              <w:rPr>
                <w:sz w:val="24"/>
              </w:rPr>
              <w:t>0</w:t>
            </w:r>
          </w:p>
        </w:tc>
        <w:tc>
          <w:tcPr>
            <w:tcW w:w="1791" w:type="dxa"/>
          </w:tcPr>
          <w:p>
            <w:pPr>
              <w:pStyle w:val="8"/>
              <w:ind w:left="11"/>
              <w:rPr>
                <w:sz w:val="24"/>
              </w:rPr>
            </w:pPr>
            <w:r>
              <w:rPr>
                <w:sz w:val="24"/>
              </w:rPr>
              <w:t>3</w:t>
            </w:r>
          </w:p>
        </w:tc>
        <w:tc>
          <w:tcPr>
            <w:tcW w:w="1791" w:type="dxa"/>
          </w:tcPr>
          <w:p>
            <w:pPr>
              <w:pStyle w:val="8"/>
              <w:ind w:left="11"/>
              <w:rPr>
                <w:sz w:val="24"/>
              </w:rPr>
            </w:pPr>
            <w:r>
              <w:rPr>
                <w:sz w:val="24"/>
              </w:rPr>
              <w:t>5</w:t>
            </w:r>
          </w:p>
        </w:tc>
        <w:tc>
          <w:tcPr>
            <w:tcW w:w="1988" w:type="dxa"/>
          </w:tcPr>
          <w:p>
            <w:pPr>
              <w:pStyle w:val="8"/>
              <w:ind w:left="736" w:right="716"/>
              <w:rPr>
                <w:sz w:val="24"/>
              </w:rPr>
            </w:pPr>
            <w:r>
              <w:rPr>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开封市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4</w:t>
            </w:r>
          </w:p>
        </w:tc>
        <w:tc>
          <w:tcPr>
            <w:tcW w:w="1988" w:type="dxa"/>
          </w:tcPr>
          <w:p>
            <w:pPr>
              <w:pStyle w:val="8"/>
              <w:ind w:left="15"/>
              <w:rPr>
                <w:sz w:val="24"/>
              </w:rPr>
            </w:pPr>
            <w:r>
              <w:rPr>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洛阳市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3</w:t>
            </w:r>
          </w:p>
        </w:tc>
        <w:tc>
          <w:tcPr>
            <w:tcW w:w="1791" w:type="dxa"/>
          </w:tcPr>
          <w:p>
            <w:pPr>
              <w:pStyle w:val="8"/>
              <w:ind w:left="11"/>
              <w:rPr>
                <w:sz w:val="24"/>
              </w:rPr>
            </w:pPr>
            <w:r>
              <w:rPr>
                <w:sz w:val="24"/>
              </w:rPr>
              <w:t>5</w:t>
            </w:r>
          </w:p>
        </w:tc>
        <w:tc>
          <w:tcPr>
            <w:tcW w:w="1988" w:type="dxa"/>
          </w:tcPr>
          <w:p>
            <w:pPr>
              <w:pStyle w:val="8"/>
              <w:ind w:left="736" w:right="716"/>
              <w:rPr>
                <w:sz w:val="24"/>
              </w:rPr>
            </w:pPr>
            <w:r>
              <w:rPr>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41" w:right="227"/>
              <w:rPr>
                <w:sz w:val="24"/>
              </w:rPr>
            </w:pPr>
            <w:r>
              <w:rPr>
                <w:sz w:val="24"/>
              </w:rPr>
              <w:t>平顶山市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4</w:t>
            </w:r>
          </w:p>
        </w:tc>
        <w:tc>
          <w:tcPr>
            <w:tcW w:w="1988" w:type="dxa"/>
          </w:tcPr>
          <w:p>
            <w:pPr>
              <w:pStyle w:val="8"/>
              <w:ind w:left="15"/>
              <w:rPr>
                <w:sz w:val="24"/>
              </w:rPr>
            </w:pPr>
            <w:r>
              <w:rPr>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安阳市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5</w:t>
            </w:r>
          </w:p>
        </w:tc>
        <w:tc>
          <w:tcPr>
            <w:tcW w:w="1988" w:type="dxa"/>
          </w:tcPr>
          <w:p>
            <w:pPr>
              <w:pStyle w:val="8"/>
              <w:ind w:left="15"/>
              <w:rPr>
                <w:sz w:val="24"/>
              </w:rPr>
            </w:pPr>
            <w:r>
              <w:rPr>
                <w:sz w:val="24"/>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鹤壁市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新乡市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3</w:t>
            </w:r>
          </w:p>
        </w:tc>
        <w:tc>
          <w:tcPr>
            <w:tcW w:w="1791" w:type="dxa"/>
          </w:tcPr>
          <w:p>
            <w:pPr>
              <w:pStyle w:val="8"/>
              <w:ind w:left="11"/>
              <w:rPr>
                <w:sz w:val="24"/>
              </w:rPr>
            </w:pPr>
            <w:r>
              <w:rPr>
                <w:sz w:val="24"/>
              </w:rPr>
              <w:t>5</w:t>
            </w:r>
          </w:p>
        </w:tc>
        <w:tc>
          <w:tcPr>
            <w:tcW w:w="1988" w:type="dxa"/>
          </w:tcPr>
          <w:p>
            <w:pPr>
              <w:pStyle w:val="8"/>
              <w:ind w:left="736" w:right="716"/>
              <w:rPr>
                <w:sz w:val="24"/>
              </w:rPr>
            </w:pPr>
            <w:r>
              <w:rPr>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焦作市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3</w:t>
            </w:r>
          </w:p>
        </w:tc>
        <w:tc>
          <w:tcPr>
            <w:tcW w:w="1988" w:type="dxa"/>
          </w:tcPr>
          <w:p>
            <w:pPr>
              <w:pStyle w:val="8"/>
              <w:ind w:left="15"/>
              <w:rPr>
                <w:sz w:val="24"/>
              </w:rPr>
            </w:pPr>
            <w:r>
              <w:rPr>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濮阳市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3</w:t>
            </w:r>
          </w:p>
        </w:tc>
        <w:tc>
          <w:tcPr>
            <w:tcW w:w="1988" w:type="dxa"/>
          </w:tcPr>
          <w:p>
            <w:pPr>
              <w:pStyle w:val="8"/>
              <w:ind w:left="15"/>
              <w:rPr>
                <w:sz w:val="24"/>
              </w:rPr>
            </w:pPr>
            <w:r>
              <w:rPr>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许昌市</w:t>
            </w:r>
          </w:p>
        </w:tc>
        <w:tc>
          <w:tcPr>
            <w:tcW w:w="2261" w:type="dxa"/>
          </w:tcPr>
          <w:p>
            <w:pPr>
              <w:pStyle w:val="8"/>
              <w:spacing w:before="24"/>
              <w:ind w:left="9"/>
              <w:rPr>
                <w:sz w:val="24"/>
              </w:rPr>
            </w:pPr>
            <w:r>
              <w:rPr>
                <w:sz w:val="24"/>
              </w:rPr>
              <w:t>1</w:t>
            </w:r>
          </w:p>
        </w:tc>
        <w:tc>
          <w:tcPr>
            <w:tcW w:w="2261" w:type="dxa"/>
          </w:tcPr>
          <w:p>
            <w:pPr>
              <w:pStyle w:val="8"/>
              <w:spacing w:before="24"/>
              <w:ind w:left="11"/>
              <w:rPr>
                <w:sz w:val="24"/>
              </w:rPr>
            </w:pPr>
            <w:r>
              <w:rPr>
                <w:sz w:val="24"/>
              </w:rPr>
              <w:t>1</w:t>
            </w:r>
          </w:p>
        </w:tc>
        <w:tc>
          <w:tcPr>
            <w:tcW w:w="1791" w:type="dxa"/>
          </w:tcPr>
          <w:p>
            <w:pPr>
              <w:pStyle w:val="8"/>
              <w:spacing w:before="24"/>
              <w:ind w:left="11"/>
              <w:rPr>
                <w:sz w:val="24"/>
              </w:rPr>
            </w:pPr>
            <w:r>
              <w:rPr>
                <w:sz w:val="24"/>
              </w:rPr>
              <w:t>1</w:t>
            </w:r>
          </w:p>
        </w:tc>
        <w:tc>
          <w:tcPr>
            <w:tcW w:w="1791" w:type="dxa"/>
          </w:tcPr>
          <w:p>
            <w:pPr>
              <w:pStyle w:val="8"/>
              <w:spacing w:before="24"/>
              <w:ind w:left="11"/>
              <w:rPr>
                <w:sz w:val="24"/>
              </w:rPr>
            </w:pPr>
            <w:r>
              <w:rPr>
                <w:sz w:val="24"/>
              </w:rPr>
              <w:t>4</w:t>
            </w:r>
          </w:p>
        </w:tc>
        <w:tc>
          <w:tcPr>
            <w:tcW w:w="1988" w:type="dxa"/>
          </w:tcPr>
          <w:p>
            <w:pPr>
              <w:pStyle w:val="8"/>
              <w:spacing w:before="24"/>
              <w:ind w:left="15"/>
              <w:rPr>
                <w:sz w:val="24"/>
              </w:rPr>
            </w:pPr>
            <w:r>
              <w:rPr>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漯河市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41" w:right="227"/>
              <w:rPr>
                <w:sz w:val="24"/>
              </w:rPr>
            </w:pPr>
            <w:r>
              <w:rPr>
                <w:sz w:val="24"/>
              </w:rPr>
              <w:t>三门峡市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2</w:t>
            </w:r>
          </w:p>
        </w:tc>
        <w:tc>
          <w:tcPr>
            <w:tcW w:w="1988" w:type="dxa"/>
          </w:tcPr>
          <w:p>
            <w:pPr>
              <w:pStyle w:val="8"/>
              <w:ind w:left="15"/>
              <w:rPr>
                <w:sz w:val="24"/>
              </w:rPr>
            </w:pPr>
            <w:r>
              <w:rPr>
                <w:sz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南阳市</w:t>
            </w:r>
          </w:p>
        </w:tc>
        <w:tc>
          <w:tcPr>
            <w:tcW w:w="2261" w:type="dxa"/>
          </w:tcPr>
          <w:p>
            <w:pPr>
              <w:pStyle w:val="8"/>
              <w:spacing w:before="24"/>
              <w:ind w:left="9"/>
              <w:rPr>
                <w:sz w:val="24"/>
              </w:rPr>
            </w:pPr>
            <w:r>
              <w:rPr>
                <w:sz w:val="24"/>
              </w:rPr>
              <w:t>1</w:t>
            </w:r>
          </w:p>
        </w:tc>
        <w:tc>
          <w:tcPr>
            <w:tcW w:w="2261" w:type="dxa"/>
          </w:tcPr>
          <w:p>
            <w:pPr>
              <w:pStyle w:val="8"/>
              <w:spacing w:before="24"/>
              <w:ind w:left="11"/>
              <w:rPr>
                <w:sz w:val="24"/>
              </w:rPr>
            </w:pPr>
            <w:r>
              <w:rPr>
                <w:sz w:val="24"/>
              </w:rPr>
              <w:t>1</w:t>
            </w:r>
          </w:p>
        </w:tc>
        <w:tc>
          <w:tcPr>
            <w:tcW w:w="1791" w:type="dxa"/>
          </w:tcPr>
          <w:p>
            <w:pPr>
              <w:pStyle w:val="8"/>
              <w:spacing w:before="24"/>
              <w:ind w:left="11"/>
              <w:rPr>
                <w:sz w:val="24"/>
              </w:rPr>
            </w:pPr>
            <w:r>
              <w:rPr>
                <w:sz w:val="24"/>
              </w:rPr>
              <w:t>3</w:t>
            </w:r>
          </w:p>
        </w:tc>
        <w:tc>
          <w:tcPr>
            <w:tcW w:w="1791" w:type="dxa"/>
          </w:tcPr>
          <w:p>
            <w:pPr>
              <w:pStyle w:val="8"/>
              <w:spacing w:before="24"/>
              <w:ind w:left="11"/>
              <w:rPr>
                <w:sz w:val="24"/>
              </w:rPr>
            </w:pPr>
            <w:r>
              <w:rPr>
                <w:sz w:val="24"/>
              </w:rPr>
              <w:t>8</w:t>
            </w:r>
          </w:p>
        </w:tc>
        <w:tc>
          <w:tcPr>
            <w:tcW w:w="1988" w:type="dxa"/>
          </w:tcPr>
          <w:p>
            <w:pPr>
              <w:pStyle w:val="8"/>
              <w:spacing w:before="24"/>
              <w:ind w:left="736" w:right="716"/>
              <w:rPr>
                <w:sz w:val="24"/>
              </w:rPr>
            </w:pPr>
            <w:r>
              <w:rPr>
                <w:sz w:val="24"/>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商丘市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2</w:t>
            </w:r>
          </w:p>
        </w:tc>
        <w:tc>
          <w:tcPr>
            <w:tcW w:w="1791" w:type="dxa"/>
          </w:tcPr>
          <w:p>
            <w:pPr>
              <w:pStyle w:val="8"/>
              <w:ind w:left="11"/>
              <w:rPr>
                <w:sz w:val="24"/>
              </w:rPr>
            </w:pPr>
            <w:r>
              <w:rPr>
                <w:sz w:val="24"/>
              </w:rPr>
              <w:t>9</w:t>
            </w:r>
          </w:p>
        </w:tc>
        <w:tc>
          <w:tcPr>
            <w:tcW w:w="1988" w:type="dxa"/>
          </w:tcPr>
          <w:p>
            <w:pPr>
              <w:pStyle w:val="8"/>
              <w:ind w:left="736" w:right="716"/>
              <w:rPr>
                <w:sz w:val="24"/>
              </w:rPr>
            </w:pPr>
            <w:r>
              <w:rPr>
                <w:sz w:val="24"/>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信阳市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left="11"/>
              <w:rPr>
                <w:sz w:val="24"/>
              </w:rPr>
            </w:pPr>
            <w:r>
              <w:rPr>
                <w:sz w:val="24"/>
              </w:rPr>
              <w:t>3</w:t>
            </w:r>
          </w:p>
        </w:tc>
        <w:tc>
          <w:tcPr>
            <w:tcW w:w="1791" w:type="dxa"/>
          </w:tcPr>
          <w:p>
            <w:pPr>
              <w:pStyle w:val="8"/>
              <w:ind w:left="11"/>
              <w:rPr>
                <w:sz w:val="24"/>
              </w:rPr>
            </w:pPr>
            <w:r>
              <w:rPr>
                <w:sz w:val="24"/>
              </w:rPr>
              <w:t>7</w:t>
            </w:r>
          </w:p>
        </w:tc>
        <w:tc>
          <w:tcPr>
            <w:tcW w:w="1988" w:type="dxa"/>
          </w:tcPr>
          <w:p>
            <w:pPr>
              <w:pStyle w:val="8"/>
              <w:ind w:left="736" w:right="716"/>
              <w:rPr>
                <w:sz w:val="24"/>
              </w:rPr>
            </w:pPr>
            <w:r>
              <w:rPr>
                <w:sz w:val="24"/>
              </w:rPr>
              <w:t>12</w:t>
            </w:r>
          </w:p>
        </w:tc>
      </w:tr>
    </w:tbl>
    <w:p>
      <w:pPr>
        <w:spacing w:before="205"/>
        <w:ind w:left="0" w:right="406" w:firstLine="0"/>
        <w:jc w:val="right"/>
        <w:rPr>
          <w:sz w:val="28"/>
        </w:rPr>
      </w:pPr>
      <w:r>
        <w:rPr>
          <w:sz w:val="28"/>
        </w:rPr>
        <w:t>— 9 —</w:t>
      </w:r>
    </w:p>
    <w:p>
      <w:pPr>
        <w:spacing w:after="0"/>
        <w:jc w:val="right"/>
        <w:rPr>
          <w:sz w:val="28"/>
        </w:rPr>
        <w:sectPr>
          <w:footerReference r:id="rId7" w:type="default"/>
          <w:pgSz w:w="16840" w:h="11910" w:orient="landscape"/>
          <w:pgMar w:top="1100" w:right="1580" w:bottom="280" w:left="1660" w:header="0" w:footer="0" w:gutter="0"/>
        </w:sectPr>
      </w:pPr>
    </w:p>
    <w:p>
      <w:pPr>
        <w:pStyle w:val="3"/>
        <w:rPr>
          <w:rFonts w:ascii="Times New Roman"/>
          <w:sz w:val="20"/>
        </w:rPr>
      </w:pPr>
    </w:p>
    <w:p>
      <w:pPr>
        <w:pStyle w:val="3"/>
        <w:spacing w:before="2"/>
        <w:rPr>
          <w:rFonts w:ascii="Times New Roman"/>
          <w:sz w:val="22"/>
        </w:rPr>
      </w:pPr>
    </w:p>
    <w:tbl>
      <w:tblPr>
        <w:tblStyle w:val="4"/>
        <w:tblW w:w="13016" w:type="dxa"/>
        <w:tblInd w:w="2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24"/>
        <w:gridCol w:w="2261"/>
        <w:gridCol w:w="2261"/>
        <w:gridCol w:w="1791"/>
        <w:gridCol w:w="1791"/>
        <w:gridCol w:w="1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周口市</w:t>
            </w:r>
          </w:p>
        </w:tc>
        <w:tc>
          <w:tcPr>
            <w:tcW w:w="2261" w:type="dxa"/>
          </w:tcPr>
          <w:p>
            <w:pPr>
              <w:pStyle w:val="8"/>
              <w:spacing w:before="24"/>
              <w:ind w:left="9"/>
              <w:rPr>
                <w:sz w:val="24"/>
              </w:rPr>
            </w:pPr>
            <w:r>
              <w:rPr>
                <w:sz w:val="24"/>
              </w:rPr>
              <w:t>1</w:t>
            </w:r>
          </w:p>
        </w:tc>
        <w:tc>
          <w:tcPr>
            <w:tcW w:w="2261" w:type="dxa"/>
          </w:tcPr>
          <w:p>
            <w:pPr>
              <w:pStyle w:val="8"/>
              <w:spacing w:before="24"/>
              <w:ind w:left="11"/>
              <w:rPr>
                <w:sz w:val="24"/>
              </w:rPr>
            </w:pPr>
            <w:r>
              <w:rPr>
                <w:sz w:val="24"/>
              </w:rPr>
              <w:t>1</w:t>
            </w:r>
          </w:p>
        </w:tc>
        <w:tc>
          <w:tcPr>
            <w:tcW w:w="1791" w:type="dxa"/>
          </w:tcPr>
          <w:p>
            <w:pPr>
              <w:pStyle w:val="8"/>
              <w:spacing w:before="24"/>
              <w:ind w:right="820"/>
              <w:jc w:val="right"/>
              <w:rPr>
                <w:sz w:val="24"/>
              </w:rPr>
            </w:pPr>
            <w:r>
              <w:rPr>
                <w:sz w:val="24"/>
              </w:rPr>
              <w:t>2</w:t>
            </w:r>
          </w:p>
        </w:tc>
        <w:tc>
          <w:tcPr>
            <w:tcW w:w="1791" w:type="dxa"/>
          </w:tcPr>
          <w:p>
            <w:pPr>
              <w:pStyle w:val="8"/>
              <w:spacing w:before="24"/>
              <w:ind w:left="11"/>
              <w:rPr>
                <w:sz w:val="24"/>
              </w:rPr>
            </w:pPr>
            <w:r>
              <w:rPr>
                <w:sz w:val="24"/>
              </w:rPr>
              <w:t>9</w:t>
            </w:r>
          </w:p>
        </w:tc>
        <w:tc>
          <w:tcPr>
            <w:tcW w:w="1988" w:type="dxa"/>
          </w:tcPr>
          <w:p>
            <w:pPr>
              <w:pStyle w:val="8"/>
              <w:spacing w:before="24"/>
              <w:ind w:left="871"/>
              <w:jc w:val="left"/>
              <w:rPr>
                <w:sz w:val="24"/>
              </w:rPr>
            </w:pPr>
            <w:r>
              <w:rPr>
                <w:sz w:val="24"/>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41" w:right="227"/>
              <w:rPr>
                <w:sz w:val="24"/>
              </w:rPr>
            </w:pPr>
            <w:r>
              <w:rPr>
                <w:sz w:val="24"/>
              </w:rPr>
              <w:t>驻马店市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right="820"/>
              <w:jc w:val="right"/>
              <w:rPr>
                <w:sz w:val="24"/>
              </w:rPr>
            </w:pPr>
            <w:r>
              <w:rPr>
                <w:sz w:val="24"/>
              </w:rPr>
              <w:t>2</w:t>
            </w:r>
          </w:p>
        </w:tc>
        <w:tc>
          <w:tcPr>
            <w:tcW w:w="1791" w:type="dxa"/>
          </w:tcPr>
          <w:p>
            <w:pPr>
              <w:pStyle w:val="8"/>
              <w:ind w:left="11"/>
              <w:rPr>
                <w:sz w:val="24"/>
              </w:rPr>
            </w:pPr>
            <w:r>
              <w:rPr>
                <w:sz w:val="24"/>
              </w:rPr>
              <w:t>8</w:t>
            </w:r>
          </w:p>
        </w:tc>
        <w:tc>
          <w:tcPr>
            <w:tcW w:w="1988" w:type="dxa"/>
          </w:tcPr>
          <w:p>
            <w:pPr>
              <w:pStyle w:val="8"/>
              <w:ind w:left="871"/>
              <w:jc w:val="left"/>
              <w:rPr>
                <w:sz w:val="24"/>
              </w:rPr>
            </w:pPr>
            <w:r>
              <w:rPr>
                <w:sz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济源市</w:t>
            </w:r>
          </w:p>
        </w:tc>
        <w:tc>
          <w:tcPr>
            <w:tcW w:w="2261" w:type="dxa"/>
          </w:tcPr>
          <w:p>
            <w:pPr>
              <w:pStyle w:val="8"/>
              <w:ind w:left="9"/>
              <w:rPr>
                <w:sz w:val="24"/>
              </w:rPr>
            </w:pPr>
            <w:r>
              <w:rPr>
                <w:sz w:val="24"/>
              </w:rPr>
              <w:t>1</w:t>
            </w:r>
          </w:p>
        </w:tc>
        <w:tc>
          <w:tcPr>
            <w:tcW w:w="2261" w:type="dxa"/>
          </w:tcPr>
          <w:p>
            <w:pPr>
              <w:pStyle w:val="8"/>
              <w:ind w:left="11"/>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巩义市</w:t>
            </w:r>
          </w:p>
        </w:tc>
        <w:tc>
          <w:tcPr>
            <w:tcW w:w="4522" w:type="dxa"/>
            <w:gridSpan w:val="2"/>
          </w:tcPr>
          <w:p>
            <w:pPr>
              <w:pStyle w:val="8"/>
              <w:spacing w:before="24"/>
              <w:ind w:left="5"/>
              <w:rPr>
                <w:sz w:val="24"/>
              </w:rPr>
            </w:pPr>
            <w:r>
              <w:rPr>
                <w:sz w:val="24"/>
              </w:rPr>
              <w:t>1</w:t>
            </w:r>
          </w:p>
        </w:tc>
        <w:tc>
          <w:tcPr>
            <w:tcW w:w="1791" w:type="dxa"/>
          </w:tcPr>
          <w:p>
            <w:pPr>
              <w:pStyle w:val="8"/>
              <w:spacing w:before="24"/>
              <w:ind w:right="820"/>
              <w:jc w:val="right"/>
              <w:rPr>
                <w:sz w:val="24"/>
              </w:rPr>
            </w:pPr>
            <w:r>
              <w:rPr>
                <w:sz w:val="24"/>
              </w:rPr>
              <w:t>1</w:t>
            </w:r>
          </w:p>
        </w:tc>
        <w:tc>
          <w:tcPr>
            <w:tcW w:w="1791" w:type="dxa"/>
          </w:tcPr>
          <w:p>
            <w:pPr>
              <w:pStyle w:val="8"/>
              <w:spacing w:before="24"/>
              <w:ind w:left="11"/>
              <w:rPr>
                <w:sz w:val="24"/>
              </w:rPr>
            </w:pPr>
            <w:r>
              <w:rPr>
                <w:sz w:val="24"/>
              </w:rPr>
              <w:t>2</w:t>
            </w:r>
          </w:p>
        </w:tc>
        <w:tc>
          <w:tcPr>
            <w:tcW w:w="1988" w:type="dxa"/>
          </w:tcPr>
          <w:p>
            <w:pPr>
              <w:pStyle w:val="8"/>
              <w:spacing w:before="24"/>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兰考县</w:t>
            </w:r>
          </w:p>
        </w:tc>
        <w:tc>
          <w:tcPr>
            <w:tcW w:w="4522" w:type="dxa"/>
            <w:gridSpan w:val="2"/>
          </w:tcPr>
          <w:p>
            <w:pPr>
              <w:pStyle w:val="8"/>
              <w:ind w:left="5"/>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8" w:hRule="atLeast"/>
        </w:trPr>
        <w:tc>
          <w:tcPr>
            <w:tcW w:w="2924" w:type="dxa"/>
          </w:tcPr>
          <w:p>
            <w:pPr>
              <w:pStyle w:val="8"/>
              <w:ind w:left="237" w:right="228"/>
              <w:rPr>
                <w:sz w:val="24"/>
              </w:rPr>
            </w:pPr>
            <w:r>
              <w:rPr>
                <w:sz w:val="24"/>
              </w:rPr>
              <w:t>汝州市</w:t>
            </w:r>
          </w:p>
        </w:tc>
        <w:tc>
          <w:tcPr>
            <w:tcW w:w="4522" w:type="dxa"/>
            <w:gridSpan w:val="2"/>
          </w:tcPr>
          <w:p>
            <w:pPr>
              <w:pStyle w:val="8"/>
              <w:ind w:left="5"/>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41" w:right="212"/>
              <w:rPr>
                <w:sz w:val="24"/>
              </w:rPr>
            </w:pPr>
            <w:r>
              <w:rPr>
                <w:sz w:val="24"/>
              </w:rPr>
              <w:t>滑 县</w:t>
            </w:r>
          </w:p>
        </w:tc>
        <w:tc>
          <w:tcPr>
            <w:tcW w:w="4522" w:type="dxa"/>
            <w:gridSpan w:val="2"/>
          </w:tcPr>
          <w:p>
            <w:pPr>
              <w:pStyle w:val="8"/>
              <w:spacing w:before="24"/>
              <w:ind w:left="5"/>
              <w:rPr>
                <w:sz w:val="24"/>
              </w:rPr>
            </w:pPr>
            <w:r>
              <w:rPr>
                <w:sz w:val="24"/>
              </w:rPr>
              <w:t>1</w:t>
            </w:r>
          </w:p>
        </w:tc>
        <w:tc>
          <w:tcPr>
            <w:tcW w:w="1791" w:type="dxa"/>
          </w:tcPr>
          <w:p>
            <w:pPr>
              <w:pStyle w:val="8"/>
              <w:spacing w:before="24"/>
              <w:ind w:right="820"/>
              <w:jc w:val="right"/>
              <w:rPr>
                <w:sz w:val="24"/>
              </w:rPr>
            </w:pPr>
            <w:r>
              <w:rPr>
                <w:sz w:val="24"/>
              </w:rPr>
              <w:t>1</w:t>
            </w:r>
          </w:p>
        </w:tc>
        <w:tc>
          <w:tcPr>
            <w:tcW w:w="1791" w:type="dxa"/>
          </w:tcPr>
          <w:p>
            <w:pPr>
              <w:pStyle w:val="8"/>
              <w:spacing w:before="24"/>
              <w:ind w:left="11"/>
              <w:rPr>
                <w:sz w:val="24"/>
              </w:rPr>
            </w:pPr>
            <w:r>
              <w:rPr>
                <w:sz w:val="24"/>
              </w:rPr>
              <w:t>2</w:t>
            </w:r>
          </w:p>
        </w:tc>
        <w:tc>
          <w:tcPr>
            <w:tcW w:w="1988" w:type="dxa"/>
          </w:tcPr>
          <w:p>
            <w:pPr>
              <w:pStyle w:val="8"/>
              <w:spacing w:before="24"/>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长垣县</w:t>
            </w:r>
          </w:p>
        </w:tc>
        <w:tc>
          <w:tcPr>
            <w:tcW w:w="4522" w:type="dxa"/>
            <w:gridSpan w:val="2"/>
          </w:tcPr>
          <w:p>
            <w:pPr>
              <w:pStyle w:val="8"/>
              <w:ind w:left="5"/>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邓州市</w:t>
            </w:r>
          </w:p>
        </w:tc>
        <w:tc>
          <w:tcPr>
            <w:tcW w:w="4522" w:type="dxa"/>
            <w:gridSpan w:val="2"/>
          </w:tcPr>
          <w:p>
            <w:pPr>
              <w:pStyle w:val="8"/>
              <w:ind w:left="5"/>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永城市</w:t>
            </w:r>
          </w:p>
        </w:tc>
        <w:tc>
          <w:tcPr>
            <w:tcW w:w="4522" w:type="dxa"/>
            <w:gridSpan w:val="2"/>
          </w:tcPr>
          <w:p>
            <w:pPr>
              <w:pStyle w:val="8"/>
              <w:spacing w:before="24"/>
              <w:ind w:left="5"/>
              <w:rPr>
                <w:sz w:val="24"/>
              </w:rPr>
            </w:pPr>
            <w:r>
              <w:rPr>
                <w:sz w:val="24"/>
              </w:rPr>
              <w:t>1</w:t>
            </w:r>
          </w:p>
        </w:tc>
        <w:tc>
          <w:tcPr>
            <w:tcW w:w="1791" w:type="dxa"/>
          </w:tcPr>
          <w:p>
            <w:pPr>
              <w:pStyle w:val="8"/>
              <w:spacing w:before="24"/>
              <w:ind w:right="820"/>
              <w:jc w:val="right"/>
              <w:rPr>
                <w:sz w:val="24"/>
              </w:rPr>
            </w:pPr>
            <w:r>
              <w:rPr>
                <w:sz w:val="24"/>
              </w:rPr>
              <w:t>1</w:t>
            </w:r>
          </w:p>
        </w:tc>
        <w:tc>
          <w:tcPr>
            <w:tcW w:w="1791" w:type="dxa"/>
          </w:tcPr>
          <w:p>
            <w:pPr>
              <w:pStyle w:val="8"/>
              <w:spacing w:before="24"/>
              <w:ind w:left="11"/>
              <w:rPr>
                <w:sz w:val="24"/>
              </w:rPr>
            </w:pPr>
            <w:r>
              <w:rPr>
                <w:sz w:val="24"/>
              </w:rPr>
              <w:t>2</w:t>
            </w:r>
          </w:p>
        </w:tc>
        <w:tc>
          <w:tcPr>
            <w:tcW w:w="1988" w:type="dxa"/>
          </w:tcPr>
          <w:p>
            <w:pPr>
              <w:pStyle w:val="8"/>
              <w:spacing w:before="24"/>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7" w:right="228"/>
              <w:rPr>
                <w:sz w:val="24"/>
              </w:rPr>
            </w:pPr>
            <w:r>
              <w:rPr>
                <w:sz w:val="24"/>
              </w:rPr>
              <w:t>固始县</w:t>
            </w:r>
          </w:p>
        </w:tc>
        <w:tc>
          <w:tcPr>
            <w:tcW w:w="4522" w:type="dxa"/>
            <w:gridSpan w:val="2"/>
          </w:tcPr>
          <w:p>
            <w:pPr>
              <w:pStyle w:val="8"/>
              <w:ind w:left="5"/>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rPr>
        <w:tc>
          <w:tcPr>
            <w:tcW w:w="2924" w:type="dxa"/>
          </w:tcPr>
          <w:p>
            <w:pPr>
              <w:pStyle w:val="8"/>
              <w:ind w:left="237" w:right="228"/>
              <w:rPr>
                <w:sz w:val="24"/>
              </w:rPr>
            </w:pPr>
            <w:r>
              <w:rPr>
                <w:sz w:val="24"/>
              </w:rPr>
              <w:t>鹿邑县</w:t>
            </w:r>
          </w:p>
        </w:tc>
        <w:tc>
          <w:tcPr>
            <w:tcW w:w="4522" w:type="dxa"/>
            <w:gridSpan w:val="2"/>
          </w:tcPr>
          <w:p>
            <w:pPr>
              <w:pStyle w:val="8"/>
              <w:ind w:left="5"/>
              <w:rPr>
                <w:sz w:val="24"/>
              </w:rPr>
            </w:pPr>
            <w:r>
              <w:rPr>
                <w:sz w:val="24"/>
              </w:rPr>
              <w:t>1</w:t>
            </w: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2</w:t>
            </w:r>
          </w:p>
        </w:tc>
        <w:tc>
          <w:tcPr>
            <w:tcW w:w="1988" w:type="dxa"/>
          </w:tcPr>
          <w:p>
            <w:pPr>
              <w:pStyle w:val="8"/>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新蔡县</w:t>
            </w:r>
          </w:p>
        </w:tc>
        <w:tc>
          <w:tcPr>
            <w:tcW w:w="4522" w:type="dxa"/>
            <w:gridSpan w:val="2"/>
          </w:tcPr>
          <w:p>
            <w:pPr>
              <w:pStyle w:val="8"/>
              <w:spacing w:before="24"/>
              <w:ind w:left="5"/>
              <w:rPr>
                <w:sz w:val="24"/>
              </w:rPr>
            </w:pPr>
            <w:r>
              <w:rPr>
                <w:sz w:val="24"/>
              </w:rPr>
              <w:t>1</w:t>
            </w:r>
          </w:p>
        </w:tc>
        <w:tc>
          <w:tcPr>
            <w:tcW w:w="1791" w:type="dxa"/>
          </w:tcPr>
          <w:p>
            <w:pPr>
              <w:pStyle w:val="8"/>
              <w:spacing w:before="24"/>
              <w:ind w:right="820"/>
              <w:jc w:val="right"/>
              <w:rPr>
                <w:sz w:val="24"/>
              </w:rPr>
            </w:pPr>
            <w:r>
              <w:rPr>
                <w:sz w:val="24"/>
              </w:rPr>
              <w:t>1</w:t>
            </w:r>
          </w:p>
        </w:tc>
        <w:tc>
          <w:tcPr>
            <w:tcW w:w="1791" w:type="dxa"/>
          </w:tcPr>
          <w:p>
            <w:pPr>
              <w:pStyle w:val="8"/>
              <w:spacing w:before="24"/>
              <w:ind w:left="11"/>
              <w:rPr>
                <w:sz w:val="24"/>
              </w:rPr>
            </w:pPr>
            <w:r>
              <w:rPr>
                <w:sz w:val="24"/>
              </w:rPr>
              <w:t>2</w:t>
            </w:r>
          </w:p>
        </w:tc>
        <w:tc>
          <w:tcPr>
            <w:tcW w:w="1988" w:type="dxa"/>
          </w:tcPr>
          <w:p>
            <w:pPr>
              <w:pStyle w:val="8"/>
              <w:spacing w:before="24"/>
              <w:ind w:left="15"/>
              <w:rPr>
                <w:sz w:val="24"/>
              </w:rPr>
            </w:pPr>
            <w:r>
              <w:rPr>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37" w:right="228"/>
              <w:rPr>
                <w:sz w:val="24"/>
              </w:rPr>
            </w:pPr>
            <w:r>
              <w:rPr>
                <w:sz w:val="24"/>
              </w:rPr>
              <w:t>省实验中学</w:t>
            </w:r>
          </w:p>
        </w:tc>
        <w:tc>
          <w:tcPr>
            <w:tcW w:w="2261" w:type="dxa"/>
          </w:tcPr>
          <w:p>
            <w:pPr>
              <w:pStyle w:val="8"/>
              <w:ind w:left="9"/>
              <w:rPr>
                <w:sz w:val="24"/>
              </w:rPr>
            </w:pPr>
            <w:r>
              <w:rPr>
                <w:sz w:val="24"/>
              </w:rPr>
              <w:t>1</w:t>
            </w:r>
          </w:p>
        </w:tc>
        <w:tc>
          <w:tcPr>
            <w:tcW w:w="2261" w:type="dxa"/>
          </w:tcPr>
          <w:p>
            <w:pPr>
              <w:pStyle w:val="8"/>
              <w:spacing w:before="0"/>
              <w:jc w:val="left"/>
              <w:rPr>
                <w:rFonts w:ascii="Times New Roman"/>
                <w:sz w:val="24"/>
              </w:rPr>
            </w:pP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1</w:t>
            </w:r>
          </w:p>
        </w:tc>
        <w:tc>
          <w:tcPr>
            <w:tcW w:w="1988" w:type="dxa"/>
          </w:tcPr>
          <w:p>
            <w:pPr>
              <w:pStyle w:val="8"/>
              <w:ind w:left="15"/>
              <w:rPr>
                <w:sz w:val="24"/>
              </w:rPr>
            </w:pPr>
            <w:r>
              <w:rPr>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36" w:right="228"/>
              <w:rPr>
                <w:sz w:val="24"/>
              </w:rPr>
            </w:pPr>
            <w:r>
              <w:rPr>
                <w:sz w:val="24"/>
              </w:rPr>
              <w:t>省第二实验中学</w:t>
            </w:r>
          </w:p>
        </w:tc>
        <w:tc>
          <w:tcPr>
            <w:tcW w:w="2261" w:type="dxa"/>
          </w:tcPr>
          <w:p>
            <w:pPr>
              <w:pStyle w:val="8"/>
              <w:ind w:left="9"/>
              <w:rPr>
                <w:sz w:val="24"/>
              </w:rPr>
            </w:pPr>
            <w:r>
              <w:rPr>
                <w:sz w:val="24"/>
              </w:rPr>
              <w:t>1</w:t>
            </w:r>
          </w:p>
        </w:tc>
        <w:tc>
          <w:tcPr>
            <w:tcW w:w="2261" w:type="dxa"/>
          </w:tcPr>
          <w:p>
            <w:pPr>
              <w:pStyle w:val="8"/>
              <w:spacing w:before="0"/>
              <w:jc w:val="left"/>
              <w:rPr>
                <w:rFonts w:ascii="Times New Roman"/>
                <w:sz w:val="24"/>
              </w:rPr>
            </w:pP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1</w:t>
            </w:r>
          </w:p>
        </w:tc>
        <w:tc>
          <w:tcPr>
            <w:tcW w:w="1988" w:type="dxa"/>
          </w:tcPr>
          <w:p>
            <w:pPr>
              <w:pStyle w:val="8"/>
              <w:ind w:left="15"/>
              <w:rPr>
                <w:sz w:val="24"/>
              </w:rPr>
            </w:pPr>
            <w:r>
              <w:rPr>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37" w:right="228"/>
              <w:rPr>
                <w:sz w:val="24"/>
              </w:rPr>
            </w:pPr>
            <w:r>
              <w:rPr>
                <w:sz w:val="24"/>
              </w:rPr>
              <w:t>省实验小学</w:t>
            </w:r>
          </w:p>
        </w:tc>
        <w:tc>
          <w:tcPr>
            <w:tcW w:w="2261" w:type="dxa"/>
          </w:tcPr>
          <w:p>
            <w:pPr>
              <w:pStyle w:val="8"/>
              <w:spacing w:before="24"/>
              <w:ind w:left="9"/>
              <w:rPr>
                <w:sz w:val="24"/>
              </w:rPr>
            </w:pPr>
            <w:r>
              <w:rPr>
                <w:sz w:val="24"/>
              </w:rPr>
              <w:t>1</w:t>
            </w:r>
          </w:p>
        </w:tc>
        <w:tc>
          <w:tcPr>
            <w:tcW w:w="2261" w:type="dxa"/>
          </w:tcPr>
          <w:p>
            <w:pPr>
              <w:pStyle w:val="8"/>
              <w:spacing w:before="0"/>
              <w:jc w:val="left"/>
              <w:rPr>
                <w:rFonts w:ascii="Times New Roman"/>
                <w:sz w:val="24"/>
              </w:rPr>
            </w:pPr>
          </w:p>
        </w:tc>
        <w:tc>
          <w:tcPr>
            <w:tcW w:w="1791" w:type="dxa"/>
          </w:tcPr>
          <w:p>
            <w:pPr>
              <w:pStyle w:val="8"/>
              <w:spacing w:before="24"/>
              <w:ind w:right="820"/>
              <w:jc w:val="right"/>
              <w:rPr>
                <w:sz w:val="24"/>
              </w:rPr>
            </w:pPr>
            <w:r>
              <w:rPr>
                <w:sz w:val="24"/>
              </w:rPr>
              <w:t>1</w:t>
            </w:r>
          </w:p>
        </w:tc>
        <w:tc>
          <w:tcPr>
            <w:tcW w:w="1791" w:type="dxa"/>
          </w:tcPr>
          <w:p>
            <w:pPr>
              <w:pStyle w:val="8"/>
              <w:spacing w:before="24"/>
              <w:ind w:left="11"/>
              <w:rPr>
                <w:sz w:val="24"/>
              </w:rPr>
            </w:pPr>
            <w:r>
              <w:rPr>
                <w:sz w:val="24"/>
              </w:rPr>
              <w:t>1</w:t>
            </w:r>
          </w:p>
        </w:tc>
        <w:tc>
          <w:tcPr>
            <w:tcW w:w="1988" w:type="dxa"/>
          </w:tcPr>
          <w:p>
            <w:pPr>
              <w:pStyle w:val="8"/>
              <w:spacing w:before="24"/>
              <w:ind w:left="15"/>
              <w:rPr>
                <w:sz w:val="24"/>
              </w:rPr>
            </w:pPr>
            <w:r>
              <w:rPr>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8" w:hRule="atLeast"/>
        </w:trPr>
        <w:tc>
          <w:tcPr>
            <w:tcW w:w="2924" w:type="dxa"/>
          </w:tcPr>
          <w:p>
            <w:pPr>
              <w:pStyle w:val="8"/>
              <w:ind w:left="241" w:right="227"/>
              <w:rPr>
                <w:sz w:val="24"/>
              </w:rPr>
            </w:pPr>
            <w:r>
              <w:rPr>
                <w:sz w:val="24"/>
              </w:rPr>
              <w:t>省实验幼儿园</w:t>
            </w:r>
          </w:p>
        </w:tc>
        <w:tc>
          <w:tcPr>
            <w:tcW w:w="2261" w:type="dxa"/>
          </w:tcPr>
          <w:p>
            <w:pPr>
              <w:pStyle w:val="8"/>
              <w:ind w:left="9"/>
              <w:rPr>
                <w:sz w:val="24"/>
              </w:rPr>
            </w:pPr>
            <w:r>
              <w:rPr>
                <w:sz w:val="24"/>
              </w:rPr>
              <w:t>1</w:t>
            </w:r>
          </w:p>
        </w:tc>
        <w:tc>
          <w:tcPr>
            <w:tcW w:w="2261" w:type="dxa"/>
          </w:tcPr>
          <w:p>
            <w:pPr>
              <w:pStyle w:val="8"/>
              <w:spacing w:before="0"/>
              <w:jc w:val="left"/>
              <w:rPr>
                <w:rFonts w:ascii="Times New Roman"/>
                <w:sz w:val="24"/>
              </w:rPr>
            </w:pP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1</w:t>
            </w:r>
          </w:p>
        </w:tc>
        <w:tc>
          <w:tcPr>
            <w:tcW w:w="1988" w:type="dxa"/>
          </w:tcPr>
          <w:p>
            <w:pPr>
              <w:pStyle w:val="8"/>
              <w:ind w:left="15"/>
              <w:rPr>
                <w:sz w:val="24"/>
              </w:rPr>
            </w:pPr>
            <w:r>
              <w:rPr>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8" w:hRule="atLeast"/>
        </w:trPr>
        <w:tc>
          <w:tcPr>
            <w:tcW w:w="2924" w:type="dxa"/>
          </w:tcPr>
          <w:p>
            <w:pPr>
              <w:pStyle w:val="8"/>
              <w:ind w:left="241" w:right="228"/>
              <w:rPr>
                <w:sz w:val="24"/>
              </w:rPr>
            </w:pPr>
            <w:r>
              <w:rPr>
                <w:sz w:val="24"/>
              </w:rPr>
              <w:t>河南大学附属中学</w:t>
            </w:r>
          </w:p>
        </w:tc>
        <w:tc>
          <w:tcPr>
            <w:tcW w:w="2261" w:type="dxa"/>
          </w:tcPr>
          <w:p>
            <w:pPr>
              <w:pStyle w:val="8"/>
              <w:ind w:left="9"/>
              <w:rPr>
                <w:sz w:val="24"/>
              </w:rPr>
            </w:pPr>
            <w:r>
              <w:rPr>
                <w:sz w:val="24"/>
              </w:rPr>
              <w:t>1</w:t>
            </w:r>
          </w:p>
        </w:tc>
        <w:tc>
          <w:tcPr>
            <w:tcW w:w="2261" w:type="dxa"/>
          </w:tcPr>
          <w:p>
            <w:pPr>
              <w:pStyle w:val="8"/>
              <w:spacing w:before="0"/>
              <w:jc w:val="left"/>
              <w:rPr>
                <w:rFonts w:ascii="Times New Roman"/>
                <w:sz w:val="24"/>
              </w:rPr>
            </w:pPr>
          </w:p>
        </w:tc>
        <w:tc>
          <w:tcPr>
            <w:tcW w:w="1791" w:type="dxa"/>
          </w:tcPr>
          <w:p>
            <w:pPr>
              <w:pStyle w:val="8"/>
              <w:ind w:right="820"/>
              <w:jc w:val="right"/>
              <w:rPr>
                <w:sz w:val="24"/>
              </w:rPr>
            </w:pPr>
            <w:r>
              <w:rPr>
                <w:sz w:val="24"/>
              </w:rPr>
              <w:t>1</w:t>
            </w:r>
          </w:p>
        </w:tc>
        <w:tc>
          <w:tcPr>
            <w:tcW w:w="1791" w:type="dxa"/>
          </w:tcPr>
          <w:p>
            <w:pPr>
              <w:pStyle w:val="8"/>
              <w:ind w:left="11"/>
              <w:rPr>
                <w:sz w:val="24"/>
              </w:rPr>
            </w:pPr>
            <w:r>
              <w:rPr>
                <w:sz w:val="24"/>
              </w:rPr>
              <w:t>1</w:t>
            </w:r>
          </w:p>
        </w:tc>
        <w:tc>
          <w:tcPr>
            <w:tcW w:w="1988" w:type="dxa"/>
          </w:tcPr>
          <w:p>
            <w:pPr>
              <w:pStyle w:val="8"/>
              <w:ind w:left="15"/>
              <w:rPr>
                <w:sz w:val="24"/>
              </w:rPr>
            </w:pPr>
            <w:r>
              <w:rPr>
                <w:sz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spacing w:before="24"/>
              <w:ind w:left="241" w:right="228"/>
              <w:rPr>
                <w:sz w:val="24"/>
              </w:rPr>
            </w:pPr>
            <w:r>
              <w:rPr>
                <w:sz w:val="24"/>
              </w:rPr>
              <w:t>河南师范大学附属中学</w:t>
            </w:r>
          </w:p>
        </w:tc>
        <w:tc>
          <w:tcPr>
            <w:tcW w:w="2261" w:type="dxa"/>
          </w:tcPr>
          <w:p>
            <w:pPr>
              <w:pStyle w:val="8"/>
              <w:spacing w:before="24"/>
              <w:ind w:left="9"/>
              <w:rPr>
                <w:sz w:val="24"/>
              </w:rPr>
            </w:pPr>
            <w:r>
              <w:rPr>
                <w:sz w:val="24"/>
              </w:rPr>
              <w:t>1</w:t>
            </w:r>
          </w:p>
        </w:tc>
        <w:tc>
          <w:tcPr>
            <w:tcW w:w="2261" w:type="dxa"/>
          </w:tcPr>
          <w:p>
            <w:pPr>
              <w:pStyle w:val="8"/>
              <w:spacing w:before="0"/>
              <w:jc w:val="left"/>
              <w:rPr>
                <w:rFonts w:ascii="Times New Roman"/>
                <w:sz w:val="24"/>
              </w:rPr>
            </w:pPr>
          </w:p>
        </w:tc>
        <w:tc>
          <w:tcPr>
            <w:tcW w:w="1791" w:type="dxa"/>
          </w:tcPr>
          <w:p>
            <w:pPr>
              <w:pStyle w:val="8"/>
              <w:spacing w:before="24"/>
              <w:ind w:right="820"/>
              <w:jc w:val="right"/>
              <w:rPr>
                <w:sz w:val="24"/>
              </w:rPr>
            </w:pPr>
            <w:r>
              <w:rPr>
                <w:sz w:val="24"/>
              </w:rPr>
              <w:t>1</w:t>
            </w:r>
          </w:p>
        </w:tc>
        <w:tc>
          <w:tcPr>
            <w:tcW w:w="1791" w:type="dxa"/>
          </w:tcPr>
          <w:p>
            <w:pPr>
              <w:pStyle w:val="8"/>
              <w:spacing w:before="24"/>
              <w:ind w:left="11"/>
              <w:rPr>
                <w:sz w:val="24"/>
              </w:rPr>
            </w:pPr>
            <w:r>
              <w:rPr>
                <w:sz w:val="24"/>
              </w:rPr>
              <w:t>1</w:t>
            </w:r>
          </w:p>
        </w:tc>
        <w:tc>
          <w:tcPr>
            <w:tcW w:w="1988" w:type="dxa"/>
          </w:tcPr>
          <w:p>
            <w:pPr>
              <w:pStyle w:val="8"/>
              <w:spacing w:before="24"/>
              <w:ind w:left="15"/>
              <w:rPr>
                <w:sz w:val="24"/>
              </w:rPr>
            </w:pPr>
            <w:r>
              <w:rPr>
                <w:sz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2924" w:type="dxa"/>
          </w:tcPr>
          <w:p>
            <w:pPr>
              <w:pStyle w:val="8"/>
              <w:ind w:left="241" w:right="212"/>
              <w:rPr>
                <w:sz w:val="24"/>
              </w:rPr>
            </w:pPr>
            <w:r>
              <w:rPr>
                <w:sz w:val="24"/>
              </w:rPr>
              <w:t>合 计</w:t>
            </w:r>
          </w:p>
        </w:tc>
        <w:tc>
          <w:tcPr>
            <w:tcW w:w="4522" w:type="dxa"/>
            <w:gridSpan w:val="2"/>
          </w:tcPr>
          <w:p>
            <w:pPr>
              <w:pStyle w:val="8"/>
              <w:ind w:left="1758" w:right="1748"/>
              <w:rPr>
                <w:sz w:val="24"/>
              </w:rPr>
            </w:pPr>
            <w:r>
              <w:rPr>
                <w:sz w:val="24"/>
              </w:rPr>
              <w:t>52</w:t>
            </w:r>
          </w:p>
        </w:tc>
        <w:tc>
          <w:tcPr>
            <w:tcW w:w="1791" w:type="dxa"/>
          </w:tcPr>
          <w:p>
            <w:pPr>
              <w:pStyle w:val="8"/>
              <w:ind w:right="753"/>
              <w:jc w:val="right"/>
              <w:rPr>
                <w:sz w:val="24"/>
              </w:rPr>
            </w:pPr>
            <w:r>
              <w:rPr>
                <w:sz w:val="24"/>
              </w:rPr>
              <w:t>53</w:t>
            </w:r>
          </w:p>
        </w:tc>
        <w:tc>
          <w:tcPr>
            <w:tcW w:w="1791" w:type="dxa"/>
          </w:tcPr>
          <w:p>
            <w:pPr>
              <w:pStyle w:val="8"/>
              <w:ind w:left="696" w:right="680"/>
              <w:rPr>
                <w:sz w:val="24"/>
              </w:rPr>
            </w:pPr>
            <w:r>
              <w:rPr>
                <w:sz w:val="24"/>
              </w:rPr>
              <w:t>113</w:t>
            </w:r>
          </w:p>
        </w:tc>
        <w:tc>
          <w:tcPr>
            <w:tcW w:w="1988" w:type="dxa"/>
          </w:tcPr>
          <w:p>
            <w:pPr>
              <w:pStyle w:val="8"/>
              <w:ind w:left="809"/>
              <w:jc w:val="left"/>
              <w:rPr>
                <w:sz w:val="24"/>
              </w:rPr>
            </w:pPr>
            <w:r>
              <w:rPr>
                <w:sz w:val="24"/>
              </w:rPr>
              <w:t>214</w:t>
            </w:r>
          </w:p>
        </w:tc>
      </w:tr>
    </w:tbl>
    <w:p>
      <w:pPr>
        <w:spacing w:after="0"/>
        <w:jc w:val="left"/>
        <w:rPr>
          <w:sz w:val="24"/>
        </w:rPr>
        <w:sectPr>
          <w:footerReference r:id="rId8" w:type="even"/>
          <w:pgSz w:w="16840" w:h="11910" w:orient="landscape"/>
          <w:pgMar w:top="1100" w:right="1580" w:bottom="1680" w:left="1660" w:header="0" w:footer="1481" w:gutter="0"/>
          <w:pgNumType w:start="10"/>
        </w:sectPr>
      </w:pPr>
    </w:p>
    <w:p>
      <w:pPr>
        <w:pStyle w:val="3"/>
        <w:rPr>
          <w:rFonts w:ascii="Times New Roman"/>
          <w:sz w:val="20"/>
        </w:rPr>
      </w:pPr>
    </w:p>
    <w:p>
      <w:pPr>
        <w:pStyle w:val="3"/>
        <w:spacing w:before="7"/>
        <w:rPr>
          <w:rFonts w:ascii="Times New Roman"/>
          <w:sz w:val="17"/>
        </w:rPr>
      </w:pPr>
    </w:p>
    <w:p>
      <w:pPr>
        <w:pStyle w:val="3"/>
        <w:spacing w:before="60"/>
        <w:ind w:left="489"/>
        <w:rPr>
          <w:rFonts w:hint="eastAsia" w:ascii="黑体" w:eastAsia="黑体"/>
        </w:rPr>
      </w:pPr>
      <w:r>
        <w:rPr>
          <w:rFonts w:hint="eastAsia" w:ascii="黑体" w:eastAsia="黑体"/>
        </w:rPr>
        <w:t>附件 3</w:t>
      </w:r>
    </w:p>
    <w:p>
      <w:pPr>
        <w:pStyle w:val="3"/>
        <w:spacing w:before="9"/>
        <w:rPr>
          <w:rFonts w:ascii="黑体"/>
          <w:sz w:val="38"/>
        </w:rPr>
      </w:pPr>
    </w:p>
    <w:p>
      <w:pPr>
        <w:pStyle w:val="2"/>
        <w:spacing w:line="211" w:lineRule="auto"/>
        <w:ind w:left="2751" w:right="850" w:hanging="2027"/>
      </w:pPr>
      <w:r>
        <w:t>河南省“学习时代楷模，成就出彩人生” 师德演讲比赛报名表</w:t>
      </w:r>
    </w:p>
    <w:p>
      <w:pPr>
        <w:pStyle w:val="3"/>
        <w:tabs>
          <w:tab w:val="left" w:pos="4052"/>
          <w:tab w:val="left" w:pos="6376"/>
        </w:tabs>
        <w:spacing w:before="236"/>
        <w:ind w:left="489"/>
        <w:rPr>
          <w:rFonts w:hint="eastAsia" w:ascii="楷体_GB2312" w:eastAsia="楷体_GB2312"/>
        </w:rPr>
      </w:pPr>
      <w:r>
        <w:rPr>
          <w:rFonts w:hint="eastAsia" w:ascii="楷体_GB2312" w:eastAsia="楷体_GB2312"/>
          <w:spacing w:val="9"/>
        </w:rPr>
        <w:t>报送</w:t>
      </w:r>
      <w:r>
        <w:rPr>
          <w:rFonts w:hint="eastAsia" w:ascii="楷体_GB2312" w:eastAsia="楷体_GB2312"/>
          <w:spacing w:val="4"/>
        </w:rPr>
        <w:t>单</w:t>
      </w:r>
      <w:r>
        <w:rPr>
          <w:rFonts w:hint="eastAsia" w:ascii="楷体_GB2312" w:eastAsia="楷体_GB2312"/>
          <w:spacing w:val="9"/>
        </w:rPr>
        <w:t>位</w:t>
      </w:r>
      <w:r>
        <w:rPr>
          <w:rFonts w:hint="eastAsia" w:ascii="楷体_GB2312" w:eastAsia="楷体_GB2312"/>
        </w:rPr>
        <w:t>：</w:t>
      </w:r>
      <w:r>
        <w:rPr>
          <w:rFonts w:hint="eastAsia" w:ascii="楷体_GB2312" w:eastAsia="楷体_GB2312"/>
        </w:rPr>
        <w:tab/>
      </w:r>
      <w:r>
        <w:rPr>
          <w:rFonts w:hint="eastAsia" w:ascii="楷体_GB2312" w:eastAsia="楷体_GB2312"/>
          <w:spacing w:val="9"/>
        </w:rPr>
        <w:t>负责</w:t>
      </w:r>
      <w:r>
        <w:rPr>
          <w:rFonts w:hint="eastAsia" w:ascii="楷体_GB2312" w:eastAsia="楷体_GB2312"/>
          <w:spacing w:val="4"/>
        </w:rPr>
        <w:t>人</w:t>
      </w:r>
      <w:r>
        <w:rPr>
          <w:rFonts w:hint="eastAsia" w:ascii="楷体_GB2312" w:eastAsia="楷体_GB2312"/>
        </w:rPr>
        <w:t>：</w:t>
      </w:r>
      <w:r>
        <w:rPr>
          <w:rFonts w:hint="eastAsia" w:ascii="楷体_GB2312" w:eastAsia="楷体_GB2312"/>
        </w:rPr>
        <w:tab/>
      </w:r>
      <w:r>
        <w:rPr>
          <w:rFonts w:hint="eastAsia" w:ascii="楷体_GB2312" w:eastAsia="楷体_GB2312"/>
          <w:spacing w:val="9"/>
        </w:rPr>
        <w:t>手</w:t>
      </w:r>
      <w:r>
        <w:rPr>
          <w:rFonts w:hint="eastAsia" w:ascii="楷体_GB2312" w:eastAsia="楷体_GB2312"/>
          <w:spacing w:val="4"/>
        </w:rPr>
        <w:t>机</w:t>
      </w:r>
      <w:r>
        <w:rPr>
          <w:rFonts w:hint="eastAsia" w:ascii="楷体_GB2312" w:eastAsia="楷体_GB2312"/>
          <w:spacing w:val="9"/>
        </w:rPr>
        <w:t>号</w:t>
      </w:r>
      <w:r>
        <w:rPr>
          <w:rFonts w:hint="eastAsia" w:ascii="楷体_GB2312" w:eastAsia="楷体_GB2312"/>
          <w:spacing w:val="4"/>
        </w:rPr>
        <w:t>码</w:t>
      </w:r>
      <w:r>
        <w:rPr>
          <w:rFonts w:hint="eastAsia" w:ascii="楷体_GB2312" w:eastAsia="楷体_GB2312"/>
        </w:rPr>
        <w:t>：</w:t>
      </w:r>
    </w:p>
    <w:p>
      <w:pPr>
        <w:pStyle w:val="3"/>
        <w:rPr>
          <w:rFonts w:ascii="楷体_GB2312"/>
          <w:sz w:val="27"/>
        </w:rPr>
      </w:pPr>
    </w:p>
    <w:p>
      <w:pPr>
        <w:pStyle w:val="3"/>
        <w:tabs>
          <w:tab w:val="left" w:pos="3898"/>
          <w:tab w:val="left" w:pos="6376"/>
        </w:tabs>
        <w:spacing w:line="458" w:lineRule="auto"/>
        <w:ind w:left="489" w:right="1740"/>
        <w:rPr>
          <w:rFonts w:hint="eastAsia" w:ascii="楷体_GB2312" w:eastAsia="楷体_GB2312"/>
        </w:rPr>
      </w:pPr>
      <w:r>
        <w:rPr>
          <w:rFonts w:hint="eastAsia" w:ascii="楷体_GB2312" w:eastAsia="楷体_GB2312"/>
          <w:spacing w:val="9"/>
        </w:rPr>
        <w:t>领队</w:t>
      </w:r>
      <w:r>
        <w:rPr>
          <w:rFonts w:hint="eastAsia" w:ascii="楷体_GB2312" w:eastAsia="楷体_GB2312"/>
          <w:spacing w:val="4"/>
        </w:rPr>
        <w:t>姓</w:t>
      </w:r>
      <w:r>
        <w:rPr>
          <w:rFonts w:hint="eastAsia" w:ascii="楷体_GB2312" w:eastAsia="楷体_GB2312"/>
          <w:spacing w:val="9"/>
        </w:rPr>
        <w:t>名</w:t>
      </w:r>
      <w:r>
        <w:rPr>
          <w:rFonts w:hint="eastAsia" w:ascii="楷体_GB2312" w:eastAsia="楷体_GB2312"/>
        </w:rPr>
        <w:t>：</w:t>
      </w:r>
      <w:r>
        <w:rPr>
          <w:rFonts w:hint="eastAsia" w:ascii="楷体_GB2312" w:eastAsia="楷体_GB2312"/>
        </w:rPr>
        <w:tab/>
      </w:r>
      <w:r>
        <w:rPr>
          <w:rFonts w:hint="eastAsia" w:ascii="楷体_GB2312" w:eastAsia="楷体_GB2312"/>
          <w:spacing w:val="9"/>
        </w:rPr>
        <w:t>领</w:t>
      </w:r>
      <w:r>
        <w:rPr>
          <w:rFonts w:hint="eastAsia" w:ascii="楷体_GB2312" w:eastAsia="楷体_GB2312"/>
          <w:spacing w:val="4"/>
        </w:rPr>
        <w:t>队</w:t>
      </w:r>
      <w:r>
        <w:rPr>
          <w:rFonts w:hint="eastAsia" w:ascii="楷体_GB2312" w:eastAsia="楷体_GB2312"/>
          <w:spacing w:val="9"/>
        </w:rPr>
        <w:t>性</w:t>
      </w:r>
      <w:r>
        <w:rPr>
          <w:rFonts w:hint="eastAsia" w:ascii="楷体_GB2312" w:eastAsia="楷体_GB2312"/>
          <w:spacing w:val="4"/>
        </w:rPr>
        <w:t>别</w:t>
      </w:r>
      <w:r>
        <w:rPr>
          <w:rFonts w:hint="eastAsia" w:ascii="楷体_GB2312" w:eastAsia="楷体_GB2312"/>
        </w:rPr>
        <w:t>：</w:t>
      </w:r>
      <w:r>
        <w:rPr>
          <w:rFonts w:hint="eastAsia" w:ascii="楷体_GB2312" w:eastAsia="楷体_GB2312"/>
        </w:rPr>
        <w:tab/>
      </w:r>
      <w:r>
        <w:rPr>
          <w:rFonts w:hint="eastAsia" w:ascii="楷体_GB2312" w:eastAsia="楷体_GB2312"/>
          <w:spacing w:val="9"/>
        </w:rPr>
        <w:t>手机</w:t>
      </w:r>
      <w:r>
        <w:rPr>
          <w:rFonts w:hint="eastAsia" w:ascii="楷体_GB2312" w:eastAsia="楷体_GB2312"/>
          <w:spacing w:val="4"/>
        </w:rPr>
        <w:t>号</w:t>
      </w:r>
      <w:r>
        <w:rPr>
          <w:rFonts w:hint="eastAsia" w:ascii="楷体_GB2312" w:eastAsia="楷体_GB2312"/>
          <w:spacing w:val="9"/>
        </w:rPr>
        <w:t>码</w:t>
      </w:r>
      <w:r>
        <w:rPr>
          <w:rFonts w:hint="eastAsia" w:ascii="楷体_GB2312" w:eastAsia="楷体_GB2312"/>
          <w:spacing w:val="-15"/>
        </w:rPr>
        <w:t xml:space="preserve">： </w:t>
      </w:r>
      <w:r>
        <w:rPr>
          <w:rFonts w:hint="eastAsia" w:ascii="楷体_GB2312" w:eastAsia="楷体_GB2312"/>
          <w:spacing w:val="9"/>
        </w:rPr>
        <w:t>获奖</w:t>
      </w:r>
      <w:r>
        <w:rPr>
          <w:rFonts w:hint="eastAsia" w:ascii="楷体_GB2312" w:eastAsia="楷体_GB2312"/>
          <w:spacing w:val="4"/>
        </w:rPr>
        <w:t>证</w:t>
      </w:r>
      <w:r>
        <w:rPr>
          <w:rFonts w:hint="eastAsia" w:ascii="楷体_GB2312" w:eastAsia="楷体_GB2312"/>
          <w:spacing w:val="9"/>
        </w:rPr>
        <w:t>书</w:t>
      </w:r>
      <w:r>
        <w:rPr>
          <w:rFonts w:hint="eastAsia" w:ascii="楷体_GB2312" w:eastAsia="楷体_GB2312"/>
          <w:spacing w:val="4"/>
        </w:rPr>
        <w:t>邮</w:t>
      </w:r>
      <w:r>
        <w:rPr>
          <w:rFonts w:hint="eastAsia" w:ascii="楷体_GB2312" w:eastAsia="楷体_GB2312"/>
          <w:spacing w:val="9"/>
        </w:rPr>
        <w:t>寄</w:t>
      </w:r>
      <w:r>
        <w:rPr>
          <w:rFonts w:hint="eastAsia" w:ascii="楷体_GB2312" w:eastAsia="楷体_GB2312"/>
          <w:spacing w:val="4"/>
        </w:rPr>
        <w:t>详</w:t>
      </w:r>
      <w:r>
        <w:rPr>
          <w:rFonts w:hint="eastAsia" w:ascii="楷体_GB2312" w:eastAsia="楷体_GB2312"/>
          <w:spacing w:val="9"/>
        </w:rPr>
        <w:t>细</w:t>
      </w:r>
      <w:r>
        <w:rPr>
          <w:rFonts w:hint="eastAsia" w:ascii="楷体_GB2312" w:eastAsia="楷体_GB2312"/>
          <w:spacing w:val="4"/>
        </w:rPr>
        <w:t>地</w:t>
      </w:r>
      <w:r>
        <w:rPr>
          <w:rFonts w:hint="eastAsia" w:ascii="楷体_GB2312" w:eastAsia="楷体_GB2312"/>
          <w:spacing w:val="9"/>
        </w:rPr>
        <w:t>址</w:t>
      </w:r>
      <w:r>
        <w:rPr>
          <w:rFonts w:hint="eastAsia" w:ascii="楷体_GB2312" w:eastAsia="楷体_GB2312"/>
        </w:rPr>
        <w:t>：</w:t>
      </w:r>
    </w:p>
    <w:p>
      <w:pPr>
        <w:pStyle w:val="3"/>
        <w:spacing w:before="1"/>
        <w:ind w:left="489"/>
        <w:rPr>
          <w:rFonts w:hint="eastAsia" w:ascii="楷体_GB2312" w:eastAsia="楷体_GB2312"/>
        </w:rPr>
      </w:pPr>
      <w:r>
        <w:rPr>
          <w:rFonts w:hint="eastAsia" w:ascii="楷体_GB2312" w:eastAsia="楷体_GB2312"/>
        </w:rPr>
        <w:t>获奖证书邮寄联系人及手机号：</w:t>
      </w:r>
    </w:p>
    <w:p>
      <w:pPr>
        <w:pStyle w:val="3"/>
        <w:spacing w:before="11"/>
        <w:rPr>
          <w:rFonts w:ascii="楷体_GB2312"/>
          <w:sz w:val="18"/>
        </w:rPr>
      </w:pPr>
    </w:p>
    <w:tbl>
      <w:tblPr>
        <w:tblStyle w:val="4"/>
        <w:tblW w:w="9426"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3"/>
        <w:gridCol w:w="726"/>
        <w:gridCol w:w="1749"/>
        <w:gridCol w:w="1591"/>
        <w:gridCol w:w="1274"/>
        <w:gridCol w:w="1423"/>
        <w:gridCol w:w="1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5" w:hRule="atLeast"/>
        </w:trPr>
        <w:tc>
          <w:tcPr>
            <w:tcW w:w="1273" w:type="dxa"/>
          </w:tcPr>
          <w:p>
            <w:pPr>
              <w:pStyle w:val="8"/>
              <w:spacing w:before="11"/>
              <w:jc w:val="left"/>
              <w:rPr>
                <w:rFonts w:ascii="楷体_GB2312"/>
                <w:sz w:val="19"/>
              </w:rPr>
            </w:pPr>
          </w:p>
          <w:p>
            <w:pPr>
              <w:pStyle w:val="8"/>
              <w:tabs>
                <w:tab w:val="left" w:pos="760"/>
              </w:tabs>
              <w:spacing w:before="0"/>
              <w:ind w:left="261"/>
              <w:jc w:val="left"/>
              <w:rPr>
                <w:rFonts w:hint="eastAsia" w:ascii="黑体" w:eastAsia="黑体"/>
                <w:sz w:val="24"/>
              </w:rPr>
            </w:pPr>
            <w:r>
              <w:rPr>
                <w:rFonts w:hint="eastAsia" w:ascii="黑体" w:eastAsia="黑体"/>
                <w:sz w:val="24"/>
              </w:rPr>
              <w:t>姓</w:t>
            </w:r>
            <w:r>
              <w:rPr>
                <w:rFonts w:hint="eastAsia" w:ascii="黑体" w:eastAsia="黑体"/>
                <w:sz w:val="24"/>
              </w:rPr>
              <w:tab/>
            </w:r>
            <w:r>
              <w:rPr>
                <w:rFonts w:hint="eastAsia" w:ascii="黑体" w:eastAsia="黑体"/>
                <w:sz w:val="24"/>
              </w:rPr>
              <w:t>名</w:t>
            </w:r>
          </w:p>
        </w:tc>
        <w:tc>
          <w:tcPr>
            <w:tcW w:w="726" w:type="dxa"/>
          </w:tcPr>
          <w:p>
            <w:pPr>
              <w:pStyle w:val="8"/>
              <w:spacing w:before="11"/>
              <w:jc w:val="left"/>
              <w:rPr>
                <w:rFonts w:ascii="楷体_GB2312"/>
                <w:sz w:val="19"/>
              </w:rPr>
            </w:pPr>
          </w:p>
          <w:p>
            <w:pPr>
              <w:pStyle w:val="8"/>
              <w:spacing w:before="0"/>
              <w:ind w:left="112"/>
              <w:jc w:val="left"/>
              <w:rPr>
                <w:rFonts w:hint="eastAsia" w:ascii="黑体" w:eastAsia="黑体"/>
                <w:sz w:val="24"/>
              </w:rPr>
            </w:pPr>
            <w:r>
              <w:rPr>
                <w:rFonts w:hint="eastAsia" w:ascii="黑体" w:eastAsia="黑体"/>
                <w:sz w:val="24"/>
              </w:rPr>
              <w:t>性别</w:t>
            </w:r>
          </w:p>
        </w:tc>
        <w:tc>
          <w:tcPr>
            <w:tcW w:w="1749" w:type="dxa"/>
          </w:tcPr>
          <w:p>
            <w:pPr>
              <w:pStyle w:val="8"/>
              <w:spacing w:before="11"/>
              <w:jc w:val="left"/>
              <w:rPr>
                <w:rFonts w:ascii="楷体_GB2312"/>
                <w:sz w:val="19"/>
              </w:rPr>
            </w:pPr>
          </w:p>
          <w:p>
            <w:pPr>
              <w:pStyle w:val="8"/>
              <w:spacing w:before="0"/>
              <w:ind w:left="370"/>
              <w:jc w:val="left"/>
              <w:rPr>
                <w:rFonts w:hint="eastAsia" w:ascii="黑体" w:eastAsia="黑体"/>
                <w:sz w:val="24"/>
              </w:rPr>
            </w:pPr>
            <w:r>
              <w:rPr>
                <w:rFonts w:hint="eastAsia" w:ascii="黑体" w:eastAsia="黑体"/>
                <w:sz w:val="24"/>
              </w:rPr>
              <w:t>工作单位</w:t>
            </w:r>
          </w:p>
        </w:tc>
        <w:tc>
          <w:tcPr>
            <w:tcW w:w="1591" w:type="dxa"/>
          </w:tcPr>
          <w:p>
            <w:pPr>
              <w:pStyle w:val="8"/>
              <w:spacing w:before="11"/>
              <w:jc w:val="left"/>
              <w:rPr>
                <w:rFonts w:ascii="楷体_GB2312"/>
                <w:sz w:val="19"/>
              </w:rPr>
            </w:pPr>
          </w:p>
          <w:p>
            <w:pPr>
              <w:pStyle w:val="8"/>
              <w:spacing w:before="0"/>
              <w:ind w:left="292"/>
              <w:jc w:val="left"/>
              <w:rPr>
                <w:rFonts w:hint="eastAsia" w:ascii="黑体" w:eastAsia="黑体"/>
                <w:sz w:val="24"/>
              </w:rPr>
            </w:pPr>
            <w:r>
              <w:rPr>
                <w:rFonts w:hint="eastAsia" w:ascii="黑体" w:eastAsia="黑体"/>
                <w:sz w:val="24"/>
              </w:rPr>
              <w:t>演讲题目</w:t>
            </w:r>
          </w:p>
        </w:tc>
        <w:tc>
          <w:tcPr>
            <w:tcW w:w="1274" w:type="dxa"/>
          </w:tcPr>
          <w:p>
            <w:pPr>
              <w:pStyle w:val="8"/>
              <w:spacing w:before="100" w:line="244" w:lineRule="auto"/>
              <w:ind w:left="382" w:right="375"/>
              <w:jc w:val="left"/>
              <w:rPr>
                <w:rFonts w:hint="eastAsia" w:ascii="黑体" w:eastAsia="黑体"/>
                <w:sz w:val="24"/>
              </w:rPr>
            </w:pPr>
            <w:r>
              <w:rPr>
                <w:rFonts w:hint="eastAsia" w:ascii="黑体" w:eastAsia="黑体"/>
                <w:sz w:val="24"/>
              </w:rPr>
              <w:t>推荐等级</w:t>
            </w:r>
          </w:p>
        </w:tc>
        <w:tc>
          <w:tcPr>
            <w:tcW w:w="1423" w:type="dxa"/>
          </w:tcPr>
          <w:p>
            <w:pPr>
              <w:pStyle w:val="8"/>
              <w:spacing w:before="100" w:line="244" w:lineRule="auto"/>
              <w:ind w:left="246" w:right="179" w:firstLine="115"/>
              <w:jc w:val="left"/>
              <w:rPr>
                <w:rFonts w:hint="eastAsia" w:ascii="黑体" w:eastAsia="黑体"/>
                <w:sz w:val="24"/>
              </w:rPr>
            </w:pPr>
            <w:r>
              <w:rPr>
                <w:rFonts w:hint="eastAsia" w:ascii="黑体" w:eastAsia="黑体"/>
                <w:sz w:val="24"/>
              </w:rPr>
              <w:t>是否为特岗教师</w:t>
            </w:r>
          </w:p>
        </w:tc>
        <w:tc>
          <w:tcPr>
            <w:tcW w:w="1390" w:type="dxa"/>
          </w:tcPr>
          <w:p>
            <w:pPr>
              <w:pStyle w:val="8"/>
              <w:spacing w:before="11"/>
              <w:jc w:val="left"/>
              <w:rPr>
                <w:rFonts w:ascii="楷体_GB2312"/>
                <w:sz w:val="19"/>
              </w:rPr>
            </w:pPr>
          </w:p>
          <w:p>
            <w:pPr>
              <w:pStyle w:val="8"/>
              <w:spacing w:before="0"/>
              <w:ind w:left="225"/>
              <w:jc w:val="left"/>
              <w:rPr>
                <w:rFonts w:hint="eastAsia" w:ascii="黑体" w:eastAsia="黑体"/>
                <w:sz w:val="24"/>
              </w:rPr>
            </w:pPr>
            <w:r>
              <w:rPr>
                <w:rFonts w:hint="eastAsia" w:ascii="黑体" w:eastAsia="黑体"/>
                <w:sz w:val="24"/>
              </w:rPr>
              <w:t>手机号码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5" w:hRule="atLeast"/>
        </w:trPr>
        <w:tc>
          <w:tcPr>
            <w:tcW w:w="1273" w:type="dxa"/>
          </w:tcPr>
          <w:p>
            <w:pPr>
              <w:pStyle w:val="8"/>
              <w:spacing w:before="0"/>
              <w:jc w:val="left"/>
              <w:rPr>
                <w:rFonts w:ascii="Times New Roman"/>
                <w:sz w:val="28"/>
              </w:rPr>
            </w:pPr>
          </w:p>
        </w:tc>
        <w:tc>
          <w:tcPr>
            <w:tcW w:w="726" w:type="dxa"/>
          </w:tcPr>
          <w:p>
            <w:pPr>
              <w:pStyle w:val="8"/>
              <w:spacing w:before="0"/>
              <w:jc w:val="left"/>
              <w:rPr>
                <w:rFonts w:ascii="Times New Roman"/>
                <w:sz w:val="28"/>
              </w:rPr>
            </w:pPr>
          </w:p>
        </w:tc>
        <w:tc>
          <w:tcPr>
            <w:tcW w:w="1749" w:type="dxa"/>
          </w:tcPr>
          <w:p>
            <w:pPr>
              <w:pStyle w:val="8"/>
              <w:spacing w:before="0"/>
              <w:jc w:val="left"/>
              <w:rPr>
                <w:rFonts w:ascii="Times New Roman"/>
                <w:sz w:val="28"/>
              </w:rPr>
            </w:pPr>
          </w:p>
        </w:tc>
        <w:tc>
          <w:tcPr>
            <w:tcW w:w="1591" w:type="dxa"/>
          </w:tcPr>
          <w:p>
            <w:pPr>
              <w:pStyle w:val="8"/>
              <w:spacing w:before="0"/>
              <w:jc w:val="left"/>
              <w:rPr>
                <w:rFonts w:ascii="Times New Roman"/>
                <w:sz w:val="28"/>
              </w:rPr>
            </w:pPr>
          </w:p>
        </w:tc>
        <w:tc>
          <w:tcPr>
            <w:tcW w:w="1274" w:type="dxa"/>
          </w:tcPr>
          <w:p>
            <w:pPr>
              <w:pStyle w:val="8"/>
              <w:spacing w:before="0"/>
              <w:jc w:val="left"/>
              <w:rPr>
                <w:rFonts w:ascii="Times New Roman"/>
                <w:sz w:val="28"/>
              </w:rPr>
            </w:pPr>
          </w:p>
        </w:tc>
        <w:tc>
          <w:tcPr>
            <w:tcW w:w="1423" w:type="dxa"/>
          </w:tcPr>
          <w:p>
            <w:pPr>
              <w:pStyle w:val="8"/>
              <w:spacing w:before="0"/>
              <w:jc w:val="left"/>
              <w:rPr>
                <w:rFonts w:ascii="Times New Roman"/>
                <w:sz w:val="28"/>
              </w:rPr>
            </w:pPr>
          </w:p>
        </w:tc>
        <w:tc>
          <w:tcPr>
            <w:tcW w:w="1390" w:type="dxa"/>
          </w:tcPr>
          <w:p>
            <w:pPr>
              <w:pStyle w:val="8"/>
              <w:spacing w:before="0"/>
              <w:jc w:val="left"/>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5" w:hRule="atLeast"/>
        </w:trPr>
        <w:tc>
          <w:tcPr>
            <w:tcW w:w="1273" w:type="dxa"/>
          </w:tcPr>
          <w:p>
            <w:pPr>
              <w:pStyle w:val="8"/>
              <w:spacing w:before="0"/>
              <w:jc w:val="left"/>
              <w:rPr>
                <w:rFonts w:ascii="Times New Roman"/>
                <w:sz w:val="28"/>
              </w:rPr>
            </w:pPr>
          </w:p>
        </w:tc>
        <w:tc>
          <w:tcPr>
            <w:tcW w:w="726" w:type="dxa"/>
          </w:tcPr>
          <w:p>
            <w:pPr>
              <w:pStyle w:val="8"/>
              <w:spacing w:before="0"/>
              <w:jc w:val="left"/>
              <w:rPr>
                <w:rFonts w:ascii="Times New Roman"/>
                <w:sz w:val="28"/>
              </w:rPr>
            </w:pPr>
          </w:p>
        </w:tc>
        <w:tc>
          <w:tcPr>
            <w:tcW w:w="1749" w:type="dxa"/>
          </w:tcPr>
          <w:p>
            <w:pPr>
              <w:pStyle w:val="8"/>
              <w:spacing w:before="0"/>
              <w:jc w:val="left"/>
              <w:rPr>
                <w:rFonts w:ascii="Times New Roman"/>
                <w:sz w:val="28"/>
              </w:rPr>
            </w:pPr>
          </w:p>
        </w:tc>
        <w:tc>
          <w:tcPr>
            <w:tcW w:w="1591" w:type="dxa"/>
          </w:tcPr>
          <w:p>
            <w:pPr>
              <w:pStyle w:val="8"/>
              <w:spacing w:before="0"/>
              <w:jc w:val="left"/>
              <w:rPr>
                <w:rFonts w:ascii="Times New Roman"/>
                <w:sz w:val="28"/>
              </w:rPr>
            </w:pPr>
          </w:p>
        </w:tc>
        <w:tc>
          <w:tcPr>
            <w:tcW w:w="1274" w:type="dxa"/>
          </w:tcPr>
          <w:p>
            <w:pPr>
              <w:pStyle w:val="8"/>
              <w:spacing w:before="0"/>
              <w:jc w:val="left"/>
              <w:rPr>
                <w:rFonts w:ascii="Times New Roman"/>
                <w:sz w:val="28"/>
              </w:rPr>
            </w:pPr>
          </w:p>
        </w:tc>
        <w:tc>
          <w:tcPr>
            <w:tcW w:w="1423" w:type="dxa"/>
          </w:tcPr>
          <w:p>
            <w:pPr>
              <w:pStyle w:val="8"/>
              <w:spacing w:before="0"/>
              <w:jc w:val="left"/>
              <w:rPr>
                <w:rFonts w:ascii="Times New Roman"/>
                <w:sz w:val="28"/>
              </w:rPr>
            </w:pPr>
          </w:p>
        </w:tc>
        <w:tc>
          <w:tcPr>
            <w:tcW w:w="1390" w:type="dxa"/>
          </w:tcPr>
          <w:p>
            <w:pPr>
              <w:pStyle w:val="8"/>
              <w:spacing w:before="0"/>
              <w:jc w:val="left"/>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4" w:hRule="atLeast"/>
        </w:trPr>
        <w:tc>
          <w:tcPr>
            <w:tcW w:w="1273" w:type="dxa"/>
          </w:tcPr>
          <w:p>
            <w:pPr>
              <w:pStyle w:val="8"/>
              <w:spacing w:before="0"/>
              <w:jc w:val="left"/>
              <w:rPr>
                <w:rFonts w:ascii="Times New Roman"/>
                <w:sz w:val="28"/>
              </w:rPr>
            </w:pPr>
          </w:p>
        </w:tc>
        <w:tc>
          <w:tcPr>
            <w:tcW w:w="726" w:type="dxa"/>
          </w:tcPr>
          <w:p>
            <w:pPr>
              <w:pStyle w:val="8"/>
              <w:spacing w:before="0"/>
              <w:jc w:val="left"/>
              <w:rPr>
                <w:rFonts w:ascii="Times New Roman"/>
                <w:sz w:val="28"/>
              </w:rPr>
            </w:pPr>
          </w:p>
        </w:tc>
        <w:tc>
          <w:tcPr>
            <w:tcW w:w="1749" w:type="dxa"/>
          </w:tcPr>
          <w:p>
            <w:pPr>
              <w:pStyle w:val="8"/>
              <w:spacing w:before="0"/>
              <w:jc w:val="left"/>
              <w:rPr>
                <w:rFonts w:ascii="Times New Roman"/>
                <w:sz w:val="28"/>
              </w:rPr>
            </w:pPr>
          </w:p>
        </w:tc>
        <w:tc>
          <w:tcPr>
            <w:tcW w:w="1591" w:type="dxa"/>
          </w:tcPr>
          <w:p>
            <w:pPr>
              <w:pStyle w:val="8"/>
              <w:spacing w:before="0"/>
              <w:jc w:val="left"/>
              <w:rPr>
                <w:rFonts w:ascii="Times New Roman"/>
                <w:sz w:val="28"/>
              </w:rPr>
            </w:pPr>
          </w:p>
        </w:tc>
        <w:tc>
          <w:tcPr>
            <w:tcW w:w="1274" w:type="dxa"/>
          </w:tcPr>
          <w:p>
            <w:pPr>
              <w:pStyle w:val="8"/>
              <w:spacing w:before="0"/>
              <w:jc w:val="left"/>
              <w:rPr>
                <w:rFonts w:ascii="Times New Roman"/>
                <w:sz w:val="28"/>
              </w:rPr>
            </w:pPr>
          </w:p>
        </w:tc>
        <w:tc>
          <w:tcPr>
            <w:tcW w:w="1423" w:type="dxa"/>
          </w:tcPr>
          <w:p>
            <w:pPr>
              <w:pStyle w:val="8"/>
              <w:spacing w:before="0"/>
              <w:jc w:val="left"/>
              <w:rPr>
                <w:rFonts w:ascii="Times New Roman"/>
                <w:sz w:val="28"/>
              </w:rPr>
            </w:pPr>
          </w:p>
        </w:tc>
        <w:tc>
          <w:tcPr>
            <w:tcW w:w="1390" w:type="dxa"/>
          </w:tcPr>
          <w:p>
            <w:pPr>
              <w:pStyle w:val="8"/>
              <w:spacing w:before="0"/>
              <w:jc w:val="left"/>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5" w:hRule="atLeast"/>
        </w:trPr>
        <w:tc>
          <w:tcPr>
            <w:tcW w:w="1273" w:type="dxa"/>
          </w:tcPr>
          <w:p>
            <w:pPr>
              <w:pStyle w:val="8"/>
              <w:spacing w:before="0"/>
              <w:jc w:val="left"/>
              <w:rPr>
                <w:rFonts w:ascii="Times New Roman"/>
                <w:sz w:val="28"/>
              </w:rPr>
            </w:pPr>
          </w:p>
        </w:tc>
        <w:tc>
          <w:tcPr>
            <w:tcW w:w="726" w:type="dxa"/>
          </w:tcPr>
          <w:p>
            <w:pPr>
              <w:pStyle w:val="8"/>
              <w:spacing w:before="0"/>
              <w:jc w:val="left"/>
              <w:rPr>
                <w:rFonts w:ascii="Times New Roman"/>
                <w:sz w:val="28"/>
              </w:rPr>
            </w:pPr>
          </w:p>
        </w:tc>
        <w:tc>
          <w:tcPr>
            <w:tcW w:w="1749" w:type="dxa"/>
          </w:tcPr>
          <w:p>
            <w:pPr>
              <w:pStyle w:val="8"/>
              <w:spacing w:before="0"/>
              <w:jc w:val="left"/>
              <w:rPr>
                <w:rFonts w:ascii="Times New Roman"/>
                <w:sz w:val="28"/>
              </w:rPr>
            </w:pPr>
          </w:p>
        </w:tc>
        <w:tc>
          <w:tcPr>
            <w:tcW w:w="1591" w:type="dxa"/>
          </w:tcPr>
          <w:p>
            <w:pPr>
              <w:pStyle w:val="8"/>
              <w:spacing w:before="0"/>
              <w:jc w:val="left"/>
              <w:rPr>
                <w:rFonts w:ascii="Times New Roman"/>
                <w:sz w:val="28"/>
              </w:rPr>
            </w:pPr>
          </w:p>
        </w:tc>
        <w:tc>
          <w:tcPr>
            <w:tcW w:w="1274" w:type="dxa"/>
          </w:tcPr>
          <w:p>
            <w:pPr>
              <w:pStyle w:val="8"/>
              <w:spacing w:before="0"/>
              <w:jc w:val="left"/>
              <w:rPr>
                <w:rFonts w:ascii="Times New Roman"/>
                <w:sz w:val="28"/>
              </w:rPr>
            </w:pPr>
          </w:p>
        </w:tc>
        <w:tc>
          <w:tcPr>
            <w:tcW w:w="1423" w:type="dxa"/>
          </w:tcPr>
          <w:p>
            <w:pPr>
              <w:pStyle w:val="8"/>
              <w:spacing w:before="0"/>
              <w:jc w:val="left"/>
              <w:rPr>
                <w:rFonts w:ascii="Times New Roman"/>
                <w:sz w:val="28"/>
              </w:rPr>
            </w:pPr>
          </w:p>
        </w:tc>
        <w:tc>
          <w:tcPr>
            <w:tcW w:w="1390" w:type="dxa"/>
          </w:tcPr>
          <w:p>
            <w:pPr>
              <w:pStyle w:val="8"/>
              <w:spacing w:before="0"/>
              <w:jc w:val="left"/>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29" w:hRule="atLeast"/>
        </w:trPr>
        <w:tc>
          <w:tcPr>
            <w:tcW w:w="1273" w:type="dxa"/>
          </w:tcPr>
          <w:p>
            <w:pPr>
              <w:pStyle w:val="8"/>
              <w:spacing w:before="0"/>
              <w:jc w:val="left"/>
              <w:rPr>
                <w:rFonts w:ascii="Times New Roman"/>
                <w:sz w:val="28"/>
              </w:rPr>
            </w:pPr>
          </w:p>
        </w:tc>
        <w:tc>
          <w:tcPr>
            <w:tcW w:w="726" w:type="dxa"/>
          </w:tcPr>
          <w:p>
            <w:pPr>
              <w:pStyle w:val="8"/>
              <w:spacing w:before="0"/>
              <w:jc w:val="left"/>
              <w:rPr>
                <w:rFonts w:ascii="Times New Roman"/>
                <w:sz w:val="28"/>
              </w:rPr>
            </w:pPr>
          </w:p>
        </w:tc>
        <w:tc>
          <w:tcPr>
            <w:tcW w:w="1749" w:type="dxa"/>
          </w:tcPr>
          <w:p>
            <w:pPr>
              <w:pStyle w:val="8"/>
              <w:spacing w:before="0"/>
              <w:jc w:val="left"/>
              <w:rPr>
                <w:rFonts w:ascii="Times New Roman"/>
                <w:sz w:val="28"/>
              </w:rPr>
            </w:pPr>
          </w:p>
        </w:tc>
        <w:tc>
          <w:tcPr>
            <w:tcW w:w="1591" w:type="dxa"/>
          </w:tcPr>
          <w:p>
            <w:pPr>
              <w:pStyle w:val="8"/>
              <w:spacing w:before="0"/>
              <w:jc w:val="left"/>
              <w:rPr>
                <w:rFonts w:ascii="Times New Roman"/>
                <w:sz w:val="28"/>
              </w:rPr>
            </w:pPr>
          </w:p>
        </w:tc>
        <w:tc>
          <w:tcPr>
            <w:tcW w:w="1274" w:type="dxa"/>
          </w:tcPr>
          <w:p>
            <w:pPr>
              <w:pStyle w:val="8"/>
              <w:spacing w:before="0"/>
              <w:jc w:val="left"/>
              <w:rPr>
                <w:rFonts w:ascii="Times New Roman"/>
                <w:sz w:val="28"/>
              </w:rPr>
            </w:pPr>
          </w:p>
        </w:tc>
        <w:tc>
          <w:tcPr>
            <w:tcW w:w="1423" w:type="dxa"/>
          </w:tcPr>
          <w:p>
            <w:pPr>
              <w:pStyle w:val="8"/>
              <w:spacing w:before="0"/>
              <w:jc w:val="left"/>
              <w:rPr>
                <w:rFonts w:ascii="Times New Roman"/>
                <w:sz w:val="28"/>
              </w:rPr>
            </w:pPr>
          </w:p>
        </w:tc>
        <w:tc>
          <w:tcPr>
            <w:tcW w:w="1390" w:type="dxa"/>
          </w:tcPr>
          <w:p>
            <w:pPr>
              <w:pStyle w:val="8"/>
              <w:spacing w:before="0"/>
              <w:jc w:val="left"/>
              <w:rPr>
                <w:rFonts w:ascii="Times New Roman"/>
                <w:sz w:val="28"/>
              </w:rPr>
            </w:pPr>
          </w:p>
        </w:tc>
      </w:tr>
    </w:tbl>
    <w:p>
      <w:pPr>
        <w:pStyle w:val="3"/>
        <w:spacing w:before="7"/>
        <w:rPr>
          <w:rFonts w:ascii="楷体_GB2312"/>
          <w:sz w:val="23"/>
        </w:rPr>
      </w:pPr>
    </w:p>
    <w:p>
      <w:pPr>
        <w:spacing w:before="0"/>
        <w:ind w:left="489" w:right="0" w:firstLine="0"/>
        <w:jc w:val="left"/>
        <w:rPr>
          <w:rFonts w:hint="eastAsia" w:ascii="楷体_GB2312" w:hAnsi="楷体_GB2312" w:eastAsia="楷体_GB2312"/>
          <w:sz w:val="24"/>
        </w:rPr>
      </w:pPr>
      <w:r>
        <w:rPr>
          <w:rFonts w:hint="eastAsia" w:ascii="楷体_GB2312" w:hAnsi="楷体_GB2312" w:eastAsia="楷体_GB2312"/>
          <w:sz w:val="24"/>
        </w:rPr>
        <w:t>备注：1.推荐等级填写：“参加决赛”“二等奖”或“三等奖”。</w:t>
      </w:r>
    </w:p>
    <w:p>
      <w:pPr>
        <w:pStyle w:val="7"/>
        <w:numPr>
          <w:ilvl w:val="0"/>
          <w:numId w:val="2"/>
        </w:numPr>
        <w:tabs>
          <w:tab w:val="left" w:pos="1484"/>
        </w:tabs>
        <w:spacing w:before="5" w:after="0" w:line="242" w:lineRule="auto"/>
        <w:ind w:left="1478" w:right="615" w:hanging="250"/>
        <w:jc w:val="left"/>
        <w:rPr>
          <w:rFonts w:hint="eastAsia" w:ascii="楷体_GB2312" w:eastAsia="楷体_GB2312"/>
          <w:sz w:val="24"/>
        </w:rPr>
      </w:pPr>
      <w:r>
        <w:rPr>
          <w:rFonts w:hint="eastAsia" w:ascii="楷体_GB2312" w:eastAsia="楷体_GB2312"/>
          <w:spacing w:val="8"/>
          <w:sz w:val="24"/>
        </w:rPr>
        <w:t>手机号码将作为网上抽签的依据，所以参加决赛的选手必须填写有效</w:t>
      </w:r>
      <w:r>
        <w:rPr>
          <w:rFonts w:hint="eastAsia" w:ascii="楷体_GB2312" w:eastAsia="楷体_GB2312"/>
          <w:spacing w:val="9"/>
          <w:sz w:val="24"/>
        </w:rPr>
        <w:t>手机号码，否则将不能进行网上抽签。</w:t>
      </w:r>
    </w:p>
    <w:p>
      <w:pPr>
        <w:pStyle w:val="7"/>
        <w:numPr>
          <w:ilvl w:val="0"/>
          <w:numId w:val="2"/>
        </w:numPr>
        <w:tabs>
          <w:tab w:val="left" w:pos="1479"/>
        </w:tabs>
        <w:spacing w:before="3" w:after="0" w:line="242" w:lineRule="auto"/>
        <w:ind w:left="1478" w:right="614" w:hanging="250"/>
        <w:jc w:val="left"/>
        <w:rPr>
          <w:rFonts w:hint="eastAsia" w:ascii="楷体_GB2312" w:eastAsia="楷体_GB2312"/>
          <w:sz w:val="24"/>
        </w:rPr>
      </w:pPr>
      <w:r>
        <w:rPr>
          <w:rFonts w:hint="eastAsia" w:ascii="楷体_GB2312" w:eastAsia="楷体_GB2312"/>
          <w:spacing w:val="7"/>
          <w:sz w:val="24"/>
        </w:rPr>
        <w:t xml:space="preserve">请参赛单位参照以上格式，使用 </w:t>
      </w:r>
      <w:r>
        <w:rPr>
          <w:rFonts w:hint="eastAsia" w:ascii="楷体_GB2312" w:eastAsia="楷体_GB2312"/>
          <w:spacing w:val="3"/>
          <w:sz w:val="24"/>
        </w:rPr>
        <w:t>Excel</w:t>
      </w:r>
      <w:r>
        <w:rPr>
          <w:rFonts w:hint="eastAsia" w:ascii="楷体_GB2312" w:eastAsia="楷体_GB2312"/>
          <w:spacing w:val="4"/>
          <w:sz w:val="24"/>
        </w:rPr>
        <w:t xml:space="preserve"> 制作表格，也可直接在活动网</w:t>
      </w:r>
      <w:r>
        <w:rPr>
          <w:rFonts w:hint="eastAsia" w:ascii="楷体_GB2312" w:eastAsia="楷体_GB2312"/>
          <w:spacing w:val="9"/>
          <w:sz w:val="24"/>
        </w:rPr>
        <w:t>站下载填报。</w:t>
      </w:r>
    </w:p>
    <w:p>
      <w:pPr>
        <w:pStyle w:val="3"/>
        <w:rPr>
          <w:rFonts w:ascii="楷体_GB2312"/>
          <w:sz w:val="20"/>
        </w:rPr>
      </w:pPr>
    </w:p>
    <w:p>
      <w:pPr>
        <w:pStyle w:val="3"/>
        <w:rPr>
          <w:rFonts w:ascii="楷体_GB2312"/>
          <w:sz w:val="20"/>
        </w:rPr>
      </w:pPr>
    </w:p>
    <w:p>
      <w:pPr>
        <w:spacing w:before="200"/>
        <w:ind w:left="0" w:right="504" w:firstLine="0"/>
        <w:jc w:val="right"/>
        <w:rPr>
          <w:sz w:val="28"/>
        </w:rPr>
      </w:pPr>
      <w:r>
        <w:rPr>
          <w:sz w:val="28"/>
        </w:rPr>
        <w:t>— 11 —</w:t>
      </w:r>
    </w:p>
    <w:p>
      <w:pPr>
        <w:spacing w:after="0"/>
        <w:jc w:val="right"/>
        <w:rPr>
          <w:sz w:val="28"/>
        </w:rPr>
        <w:sectPr>
          <w:footerReference r:id="rId9" w:type="default"/>
          <w:pgSz w:w="11910" w:h="16840"/>
          <w:pgMar w:top="1580" w:right="1140" w:bottom="280" w:left="1100" w:header="0" w:footer="0" w:gutter="0"/>
        </w:sectPr>
      </w:pPr>
    </w:p>
    <w:p>
      <w:pPr>
        <w:pStyle w:val="3"/>
        <w:rPr>
          <w:sz w:val="20"/>
        </w:rPr>
      </w:pPr>
    </w:p>
    <w:p>
      <w:pPr>
        <w:pStyle w:val="3"/>
        <w:spacing w:before="5"/>
        <w:rPr>
          <w:sz w:val="25"/>
        </w:rPr>
      </w:pPr>
    </w:p>
    <w:p>
      <w:pPr>
        <w:pStyle w:val="3"/>
        <w:spacing w:before="60"/>
        <w:ind w:left="647"/>
        <w:rPr>
          <w:rFonts w:hint="eastAsia" w:ascii="黑体" w:eastAsia="黑体"/>
        </w:rPr>
      </w:pPr>
      <w:r>
        <w:rPr>
          <w:rFonts w:hint="eastAsia" w:ascii="黑体" w:eastAsia="黑体"/>
        </w:rPr>
        <w:t>附件 4</w:t>
      </w:r>
    </w:p>
    <w:p>
      <w:pPr>
        <w:pStyle w:val="3"/>
        <w:spacing w:before="4"/>
        <w:rPr>
          <w:rFonts w:ascii="黑体"/>
          <w:sz w:val="23"/>
        </w:rPr>
      </w:pPr>
    </w:p>
    <w:p>
      <w:pPr>
        <w:pStyle w:val="2"/>
        <w:ind w:left="647"/>
      </w:pPr>
      <w:r>
        <w:rPr>
          <w:spacing w:val="-36"/>
        </w:rPr>
        <w:t>河南省“学习时代楷模，成就出彩人生”师德师风优秀案例评选报名表</w:t>
      </w:r>
    </w:p>
    <w:p>
      <w:pPr>
        <w:pStyle w:val="3"/>
        <w:tabs>
          <w:tab w:val="left" w:pos="5761"/>
          <w:tab w:val="left" w:pos="8238"/>
          <w:tab w:val="left" w:pos="11954"/>
        </w:tabs>
        <w:spacing w:before="300" w:line="369" w:lineRule="auto"/>
        <w:ind w:left="647" w:right="736"/>
        <w:rPr>
          <w:rFonts w:hint="eastAsia" w:ascii="楷体_GB2312" w:eastAsia="楷体_GB2312"/>
        </w:rPr>
      </w:pPr>
      <w:r>
        <w:rPr>
          <w:rFonts w:hint="eastAsia" w:ascii="楷体_GB2312" w:eastAsia="楷体_GB2312"/>
          <w:spacing w:val="9"/>
        </w:rPr>
        <w:t>报送</w:t>
      </w:r>
      <w:r>
        <w:rPr>
          <w:rFonts w:hint="eastAsia" w:ascii="楷体_GB2312" w:eastAsia="楷体_GB2312"/>
          <w:spacing w:val="4"/>
        </w:rPr>
        <w:t>单</w:t>
      </w:r>
      <w:r>
        <w:rPr>
          <w:rFonts w:hint="eastAsia" w:ascii="楷体_GB2312" w:eastAsia="楷体_GB2312"/>
          <w:spacing w:val="9"/>
        </w:rPr>
        <w:t>位</w:t>
      </w:r>
      <w:r>
        <w:rPr>
          <w:rFonts w:hint="eastAsia" w:ascii="楷体_GB2312" w:eastAsia="楷体_GB2312"/>
          <w:spacing w:val="4"/>
        </w:rPr>
        <w:t>（</w:t>
      </w:r>
      <w:r>
        <w:rPr>
          <w:rFonts w:hint="eastAsia" w:ascii="楷体_GB2312" w:eastAsia="楷体_GB2312"/>
          <w:spacing w:val="9"/>
        </w:rPr>
        <w:t>盖</w:t>
      </w:r>
      <w:r>
        <w:rPr>
          <w:rFonts w:hint="eastAsia" w:ascii="楷体_GB2312" w:eastAsia="楷体_GB2312"/>
          <w:spacing w:val="4"/>
        </w:rPr>
        <w:t>章）：</w:t>
      </w:r>
      <w:r>
        <w:rPr>
          <w:rFonts w:hint="eastAsia" w:ascii="楷体_GB2312" w:eastAsia="楷体_GB2312"/>
          <w:spacing w:val="4"/>
        </w:rPr>
        <w:tab/>
      </w:r>
      <w:r>
        <w:rPr>
          <w:rFonts w:hint="eastAsia" w:ascii="楷体_GB2312" w:eastAsia="楷体_GB2312"/>
          <w:spacing w:val="9"/>
        </w:rPr>
        <w:t>联</w:t>
      </w:r>
      <w:r>
        <w:rPr>
          <w:rFonts w:hint="eastAsia" w:ascii="楷体_GB2312" w:eastAsia="楷体_GB2312"/>
          <w:spacing w:val="4"/>
        </w:rPr>
        <w:t>系</w:t>
      </w:r>
      <w:r>
        <w:rPr>
          <w:rFonts w:hint="eastAsia" w:ascii="楷体_GB2312" w:eastAsia="楷体_GB2312"/>
          <w:spacing w:val="9"/>
        </w:rPr>
        <w:t>人</w:t>
      </w:r>
      <w:r>
        <w:rPr>
          <w:rFonts w:hint="eastAsia" w:ascii="楷体_GB2312" w:eastAsia="楷体_GB2312"/>
        </w:rPr>
        <w:t>：</w:t>
      </w:r>
      <w:r>
        <w:rPr>
          <w:rFonts w:hint="eastAsia" w:ascii="楷体_GB2312" w:eastAsia="楷体_GB2312"/>
        </w:rPr>
        <w:tab/>
      </w:r>
      <w:r>
        <w:rPr>
          <w:rFonts w:hint="eastAsia" w:ascii="楷体_GB2312" w:eastAsia="楷体_GB2312"/>
          <w:spacing w:val="9"/>
        </w:rPr>
        <w:t>联</w:t>
      </w:r>
      <w:r>
        <w:rPr>
          <w:rFonts w:hint="eastAsia" w:ascii="楷体_GB2312" w:eastAsia="楷体_GB2312"/>
          <w:spacing w:val="4"/>
        </w:rPr>
        <w:t>系</w:t>
      </w:r>
      <w:r>
        <w:rPr>
          <w:rFonts w:hint="eastAsia" w:ascii="楷体_GB2312" w:eastAsia="楷体_GB2312"/>
          <w:spacing w:val="9"/>
        </w:rPr>
        <w:t>电</w:t>
      </w:r>
      <w:r>
        <w:rPr>
          <w:rFonts w:hint="eastAsia" w:ascii="楷体_GB2312" w:eastAsia="楷体_GB2312"/>
          <w:spacing w:val="4"/>
        </w:rPr>
        <w:t>话</w:t>
      </w:r>
      <w:r>
        <w:rPr>
          <w:rFonts w:hint="eastAsia" w:ascii="楷体_GB2312" w:eastAsia="楷体_GB2312"/>
        </w:rPr>
        <w:t>：</w:t>
      </w:r>
      <w:r>
        <w:rPr>
          <w:rFonts w:hint="eastAsia" w:ascii="楷体_GB2312" w:eastAsia="楷体_GB2312"/>
        </w:rPr>
        <w:tab/>
      </w:r>
      <w:r>
        <w:rPr>
          <w:rFonts w:hint="eastAsia" w:ascii="楷体_GB2312" w:eastAsia="楷体_GB2312"/>
          <w:spacing w:val="9"/>
        </w:rPr>
        <w:t>征</w:t>
      </w:r>
      <w:r>
        <w:rPr>
          <w:rFonts w:hint="eastAsia" w:ascii="楷体_GB2312" w:eastAsia="楷体_GB2312"/>
          <w:spacing w:val="4"/>
        </w:rPr>
        <w:t>文</w:t>
      </w:r>
      <w:r>
        <w:rPr>
          <w:rFonts w:hint="eastAsia" w:ascii="楷体_GB2312" w:eastAsia="楷体_GB2312"/>
          <w:spacing w:val="9"/>
        </w:rPr>
        <w:t>总数</w:t>
      </w:r>
      <w:r>
        <w:rPr>
          <w:rFonts w:hint="eastAsia" w:ascii="楷体_GB2312" w:eastAsia="楷体_GB2312"/>
          <w:spacing w:val="-15"/>
        </w:rPr>
        <w:t xml:space="preserve">： </w:t>
      </w:r>
      <w:r>
        <w:rPr>
          <w:rFonts w:hint="eastAsia" w:ascii="楷体_GB2312" w:eastAsia="楷体_GB2312"/>
          <w:spacing w:val="9"/>
        </w:rPr>
        <w:t>获奖</w:t>
      </w:r>
      <w:r>
        <w:rPr>
          <w:rFonts w:hint="eastAsia" w:ascii="楷体_GB2312" w:eastAsia="楷体_GB2312"/>
          <w:spacing w:val="4"/>
        </w:rPr>
        <w:t>证</w:t>
      </w:r>
      <w:r>
        <w:rPr>
          <w:rFonts w:hint="eastAsia" w:ascii="楷体_GB2312" w:eastAsia="楷体_GB2312"/>
          <w:spacing w:val="9"/>
        </w:rPr>
        <w:t>书</w:t>
      </w:r>
      <w:r>
        <w:rPr>
          <w:rFonts w:hint="eastAsia" w:ascii="楷体_GB2312" w:eastAsia="楷体_GB2312"/>
          <w:spacing w:val="4"/>
        </w:rPr>
        <w:t>邮</w:t>
      </w:r>
      <w:r>
        <w:rPr>
          <w:rFonts w:hint="eastAsia" w:ascii="楷体_GB2312" w:eastAsia="楷体_GB2312"/>
          <w:spacing w:val="9"/>
        </w:rPr>
        <w:t>寄</w:t>
      </w:r>
      <w:r>
        <w:rPr>
          <w:rFonts w:hint="eastAsia" w:ascii="楷体_GB2312" w:eastAsia="楷体_GB2312"/>
          <w:spacing w:val="4"/>
        </w:rPr>
        <w:t>详</w:t>
      </w:r>
      <w:r>
        <w:rPr>
          <w:rFonts w:hint="eastAsia" w:ascii="楷体_GB2312" w:eastAsia="楷体_GB2312"/>
          <w:spacing w:val="9"/>
        </w:rPr>
        <w:t>细</w:t>
      </w:r>
      <w:r>
        <w:rPr>
          <w:rFonts w:hint="eastAsia" w:ascii="楷体_GB2312" w:eastAsia="楷体_GB2312"/>
          <w:spacing w:val="4"/>
        </w:rPr>
        <w:t>地</w:t>
      </w:r>
      <w:r>
        <w:rPr>
          <w:rFonts w:hint="eastAsia" w:ascii="楷体_GB2312" w:eastAsia="楷体_GB2312"/>
          <w:spacing w:val="12"/>
        </w:rPr>
        <w:t>址</w:t>
      </w:r>
      <w:r>
        <w:rPr>
          <w:rFonts w:hint="eastAsia" w:ascii="楷体_GB2312" w:eastAsia="楷体_GB2312"/>
        </w:rPr>
        <w:t>：</w:t>
      </w:r>
    </w:p>
    <w:p>
      <w:pPr>
        <w:pStyle w:val="3"/>
        <w:spacing w:line="377" w:lineRule="exact"/>
        <w:ind w:left="647"/>
        <w:rPr>
          <w:rFonts w:hint="eastAsia" w:ascii="楷体_GB2312" w:eastAsia="楷体_GB2312"/>
        </w:rPr>
      </w:pPr>
      <w:r>
        <w:rPr>
          <w:rFonts w:hint="eastAsia" w:ascii="楷体_GB2312" w:eastAsia="楷体_GB2312"/>
        </w:rPr>
        <w:t>获奖证书邮寄联系人及手机号：</w:t>
      </w:r>
    </w:p>
    <w:p>
      <w:pPr>
        <w:pStyle w:val="3"/>
        <w:spacing w:before="8"/>
        <w:rPr>
          <w:rFonts w:ascii="楷体_GB2312"/>
          <w:sz w:val="7"/>
        </w:rPr>
      </w:pPr>
    </w:p>
    <w:tbl>
      <w:tblPr>
        <w:tblStyle w:val="4"/>
        <w:tblW w:w="14006"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5954"/>
        <w:gridCol w:w="2981"/>
        <w:gridCol w:w="1532"/>
        <w:gridCol w:w="2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0" w:hRule="atLeast"/>
        </w:trPr>
        <w:tc>
          <w:tcPr>
            <w:tcW w:w="850" w:type="dxa"/>
          </w:tcPr>
          <w:p>
            <w:pPr>
              <w:pStyle w:val="8"/>
              <w:spacing w:before="103"/>
              <w:ind w:left="112"/>
              <w:jc w:val="left"/>
              <w:rPr>
                <w:rFonts w:hint="eastAsia" w:ascii="黑体" w:eastAsia="黑体"/>
                <w:sz w:val="30"/>
              </w:rPr>
            </w:pPr>
            <w:r>
              <w:rPr>
                <w:rFonts w:hint="eastAsia" w:ascii="黑体" w:eastAsia="黑体"/>
                <w:sz w:val="30"/>
              </w:rPr>
              <w:t>序号</w:t>
            </w:r>
          </w:p>
        </w:tc>
        <w:tc>
          <w:tcPr>
            <w:tcW w:w="5954" w:type="dxa"/>
          </w:tcPr>
          <w:p>
            <w:pPr>
              <w:pStyle w:val="8"/>
              <w:spacing w:before="103"/>
              <w:ind w:left="2351" w:right="2348"/>
              <w:rPr>
                <w:rFonts w:hint="eastAsia" w:ascii="黑体" w:eastAsia="黑体"/>
                <w:sz w:val="30"/>
              </w:rPr>
            </w:pPr>
            <w:r>
              <w:rPr>
                <w:rFonts w:hint="eastAsia" w:ascii="黑体" w:eastAsia="黑体"/>
                <w:sz w:val="30"/>
              </w:rPr>
              <w:t>案例名称</w:t>
            </w:r>
          </w:p>
        </w:tc>
        <w:tc>
          <w:tcPr>
            <w:tcW w:w="2981" w:type="dxa"/>
          </w:tcPr>
          <w:p>
            <w:pPr>
              <w:pStyle w:val="8"/>
              <w:spacing w:before="103"/>
              <w:ind w:left="865"/>
              <w:jc w:val="left"/>
              <w:rPr>
                <w:rFonts w:hint="eastAsia" w:ascii="黑体" w:eastAsia="黑体"/>
                <w:sz w:val="30"/>
              </w:rPr>
            </w:pPr>
            <w:r>
              <w:rPr>
                <w:rFonts w:hint="eastAsia" w:ascii="黑体" w:eastAsia="黑体"/>
                <w:sz w:val="30"/>
              </w:rPr>
              <w:t>参评单位</w:t>
            </w:r>
          </w:p>
        </w:tc>
        <w:tc>
          <w:tcPr>
            <w:tcW w:w="1532" w:type="dxa"/>
          </w:tcPr>
          <w:p>
            <w:pPr>
              <w:pStyle w:val="8"/>
              <w:spacing w:before="103"/>
              <w:ind w:left="300"/>
              <w:jc w:val="left"/>
              <w:rPr>
                <w:rFonts w:hint="eastAsia" w:ascii="黑体" w:eastAsia="黑体"/>
                <w:sz w:val="30"/>
              </w:rPr>
            </w:pPr>
            <w:r>
              <w:rPr>
                <w:rFonts w:hint="eastAsia" w:ascii="黑体" w:eastAsia="黑体"/>
                <w:sz w:val="30"/>
              </w:rPr>
              <w:t>联系人</w:t>
            </w:r>
          </w:p>
        </w:tc>
        <w:tc>
          <w:tcPr>
            <w:tcW w:w="2689" w:type="dxa"/>
          </w:tcPr>
          <w:p>
            <w:pPr>
              <w:pStyle w:val="8"/>
              <w:spacing w:before="103"/>
              <w:ind w:left="722"/>
              <w:jc w:val="left"/>
              <w:rPr>
                <w:rFonts w:hint="eastAsia" w:ascii="黑体" w:eastAsia="黑体"/>
                <w:sz w:val="30"/>
              </w:rPr>
            </w:pPr>
            <w:r>
              <w:rPr>
                <w:rFonts w:hint="eastAsia" w:ascii="黑体" w:eastAsia="黑体"/>
                <w:sz w:val="30"/>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850" w:type="dxa"/>
          </w:tcPr>
          <w:p>
            <w:pPr>
              <w:pStyle w:val="8"/>
              <w:spacing w:before="0"/>
              <w:jc w:val="left"/>
              <w:rPr>
                <w:rFonts w:ascii="Times New Roman"/>
                <w:sz w:val="30"/>
              </w:rPr>
            </w:pPr>
          </w:p>
        </w:tc>
        <w:tc>
          <w:tcPr>
            <w:tcW w:w="5954" w:type="dxa"/>
          </w:tcPr>
          <w:p>
            <w:pPr>
              <w:pStyle w:val="8"/>
              <w:spacing w:before="0"/>
              <w:jc w:val="left"/>
              <w:rPr>
                <w:rFonts w:ascii="Times New Roman"/>
                <w:sz w:val="30"/>
              </w:rPr>
            </w:pPr>
          </w:p>
        </w:tc>
        <w:tc>
          <w:tcPr>
            <w:tcW w:w="2981" w:type="dxa"/>
          </w:tcPr>
          <w:p>
            <w:pPr>
              <w:pStyle w:val="8"/>
              <w:spacing w:before="0"/>
              <w:jc w:val="left"/>
              <w:rPr>
                <w:rFonts w:ascii="Times New Roman"/>
                <w:sz w:val="30"/>
              </w:rPr>
            </w:pPr>
          </w:p>
        </w:tc>
        <w:tc>
          <w:tcPr>
            <w:tcW w:w="1532" w:type="dxa"/>
          </w:tcPr>
          <w:p>
            <w:pPr>
              <w:pStyle w:val="8"/>
              <w:spacing w:before="0"/>
              <w:jc w:val="left"/>
              <w:rPr>
                <w:rFonts w:ascii="Times New Roman"/>
                <w:sz w:val="30"/>
              </w:rPr>
            </w:pPr>
          </w:p>
        </w:tc>
        <w:tc>
          <w:tcPr>
            <w:tcW w:w="2689" w:type="dxa"/>
          </w:tcPr>
          <w:p>
            <w:pPr>
              <w:pStyle w:val="8"/>
              <w:spacing w:before="0"/>
              <w:jc w:val="left"/>
              <w:rPr>
                <w:rFonts w:ascii="Times New Roman"/>
                <w:sz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850" w:type="dxa"/>
          </w:tcPr>
          <w:p>
            <w:pPr>
              <w:pStyle w:val="8"/>
              <w:spacing w:before="0"/>
              <w:jc w:val="left"/>
              <w:rPr>
                <w:rFonts w:ascii="Times New Roman"/>
                <w:sz w:val="30"/>
              </w:rPr>
            </w:pPr>
          </w:p>
        </w:tc>
        <w:tc>
          <w:tcPr>
            <w:tcW w:w="5954" w:type="dxa"/>
          </w:tcPr>
          <w:p>
            <w:pPr>
              <w:pStyle w:val="8"/>
              <w:spacing w:before="0"/>
              <w:jc w:val="left"/>
              <w:rPr>
                <w:rFonts w:ascii="Times New Roman"/>
                <w:sz w:val="30"/>
              </w:rPr>
            </w:pPr>
          </w:p>
        </w:tc>
        <w:tc>
          <w:tcPr>
            <w:tcW w:w="2981" w:type="dxa"/>
          </w:tcPr>
          <w:p>
            <w:pPr>
              <w:pStyle w:val="8"/>
              <w:spacing w:before="0"/>
              <w:jc w:val="left"/>
              <w:rPr>
                <w:rFonts w:ascii="Times New Roman"/>
                <w:sz w:val="30"/>
              </w:rPr>
            </w:pPr>
          </w:p>
        </w:tc>
        <w:tc>
          <w:tcPr>
            <w:tcW w:w="1532" w:type="dxa"/>
          </w:tcPr>
          <w:p>
            <w:pPr>
              <w:pStyle w:val="8"/>
              <w:spacing w:before="0"/>
              <w:jc w:val="left"/>
              <w:rPr>
                <w:rFonts w:ascii="Times New Roman"/>
                <w:sz w:val="30"/>
              </w:rPr>
            </w:pPr>
          </w:p>
        </w:tc>
        <w:tc>
          <w:tcPr>
            <w:tcW w:w="2689" w:type="dxa"/>
          </w:tcPr>
          <w:p>
            <w:pPr>
              <w:pStyle w:val="8"/>
              <w:spacing w:before="0"/>
              <w:jc w:val="left"/>
              <w:rPr>
                <w:rFonts w:ascii="Times New Roman"/>
                <w:sz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0" w:hRule="atLeast"/>
        </w:trPr>
        <w:tc>
          <w:tcPr>
            <w:tcW w:w="850" w:type="dxa"/>
          </w:tcPr>
          <w:p>
            <w:pPr>
              <w:pStyle w:val="8"/>
              <w:spacing w:before="0"/>
              <w:jc w:val="left"/>
              <w:rPr>
                <w:rFonts w:ascii="Times New Roman"/>
                <w:sz w:val="30"/>
              </w:rPr>
            </w:pPr>
          </w:p>
        </w:tc>
        <w:tc>
          <w:tcPr>
            <w:tcW w:w="5954" w:type="dxa"/>
          </w:tcPr>
          <w:p>
            <w:pPr>
              <w:pStyle w:val="8"/>
              <w:spacing w:before="0"/>
              <w:jc w:val="left"/>
              <w:rPr>
                <w:rFonts w:ascii="Times New Roman"/>
                <w:sz w:val="30"/>
              </w:rPr>
            </w:pPr>
          </w:p>
        </w:tc>
        <w:tc>
          <w:tcPr>
            <w:tcW w:w="2981" w:type="dxa"/>
          </w:tcPr>
          <w:p>
            <w:pPr>
              <w:pStyle w:val="8"/>
              <w:spacing w:before="0"/>
              <w:jc w:val="left"/>
              <w:rPr>
                <w:rFonts w:ascii="Times New Roman"/>
                <w:sz w:val="30"/>
              </w:rPr>
            </w:pPr>
          </w:p>
        </w:tc>
        <w:tc>
          <w:tcPr>
            <w:tcW w:w="1532" w:type="dxa"/>
          </w:tcPr>
          <w:p>
            <w:pPr>
              <w:pStyle w:val="8"/>
              <w:spacing w:before="0"/>
              <w:jc w:val="left"/>
              <w:rPr>
                <w:rFonts w:ascii="Times New Roman"/>
                <w:sz w:val="30"/>
              </w:rPr>
            </w:pPr>
          </w:p>
        </w:tc>
        <w:tc>
          <w:tcPr>
            <w:tcW w:w="2689" w:type="dxa"/>
          </w:tcPr>
          <w:p>
            <w:pPr>
              <w:pStyle w:val="8"/>
              <w:spacing w:before="0"/>
              <w:jc w:val="left"/>
              <w:rPr>
                <w:rFonts w:ascii="Times New Roman"/>
                <w:sz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850" w:type="dxa"/>
          </w:tcPr>
          <w:p>
            <w:pPr>
              <w:pStyle w:val="8"/>
              <w:spacing w:before="0"/>
              <w:jc w:val="left"/>
              <w:rPr>
                <w:rFonts w:ascii="Times New Roman"/>
                <w:sz w:val="30"/>
              </w:rPr>
            </w:pPr>
          </w:p>
        </w:tc>
        <w:tc>
          <w:tcPr>
            <w:tcW w:w="5954" w:type="dxa"/>
          </w:tcPr>
          <w:p>
            <w:pPr>
              <w:pStyle w:val="8"/>
              <w:spacing w:before="0"/>
              <w:jc w:val="left"/>
              <w:rPr>
                <w:rFonts w:ascii="Times New Roman"/>
                <w:sz w:val="30"/>
              </w:rPr>
            </w:pPr>
          </w:p>
        </w:tc>
        <w:tc>
          <w:tcPr>
            <w:tcW w:w="2981" w:type="dxa"/>
          </w:tcPr>
          <w:p>
            <w:pPr>
              <w:pStyle w:val="8"/>
              <w:spacing w:before="0"/>
              <w:jc w:val="left"/>
              <w:rPr>
                <w:rFonts w:ascii="Times New Roman"/>
                <w:sz w:val="30"/>
              </w:rPr>
            </w:pPr>
          </w:p>
        </w:tc>
        <w:tc>
          <w:tcPr>
            <w:tcW w:w="1532" w:type="dxa"/>
          </w:tcPr>
          <w:p>
            <w:pPr>
              <w:pStyle w:val="8"/>
              <w:spacing w:before="0"/>
              <w:jc w:val="left"/>
              <w:rPr>
                <w:rFonts w:ascii="Times New Roman"/>
                <w:sz w:val="30"/>
              </w:rPr>
            </w:pPr>
          </w:p>
        </w:tc>
        <w:tc>
          <w:tcPr>
            <w:tcW w:w="2689" w:type="dxa"/>
          </w:tcPr>
          <w:p>
            <w:pPr>
              <w:pStyle w:val="8"/>
              <w:spacing w:before="0"/>
              <w:jc w:val="left"/>
              <w:rPr>
                <w:rFonts w:ascii="Times New Roman"/>
                <w:sz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90" w:hRule="atLeast"/>
        </w:trPr>
        <w:tc>
          <w:tcPr>
            <w:tcW w:w="850" w:type="dxa"/>
          </w:tcPr>
          <w:p>
            <w:pPr>
              <w:pStyle w:val="8"/>
              <w:spacing w:before="0"/>
              <w:jc w:val="left"/>
              <w:rPr>
                <w:rFonts w:ascii="Times New Roman"/>
                <w:sz w:val="30"/>
              </w:rPr>
            </w:pPr>
          </w:p>
        </w:tc>
        <w:tc>
          <w:tcPr>
            <w:tcW w:w="5954" w:type="dxa"/>
          </w:tcPr>
          <w:p>
            <w:pPr>
              <w:pStyle w:val="8"/>
              <w:spacing w:before="0"/>
              <w:jc w:val="left"/>
              <w:rPr>
                <w:rFonts w:ascii="Times New Roman"/>
                <w:sz w:val="30"/>
              </w:rPr>
            </w:pPr>
          </w:p>
        </w:tc>
        <w:tc>
          <w:tcPr>
            <w:tcW w:w="2981" w:type="dxa"/>
          </w:tcPr>
          <w:p>
            <w:pPr>
              <w:pStyle w:val="8"/>
              <w:spacing w:before="0"/>
              <w:jc w:val="left"/>
              <w:rPr>
                <w:rFonts w:ascii="Times New Roman"/>
                <w:sz w:val="30"/>
              </w:rPr>
            </w:pPr>
          </w:p>
        </w:tc>
        <w:tc>
          <w:tcPr>
            <w:tcW w:w="1532" w:type="dxa"/>
          </w:tcPr>
          <w:p>
            <w:pPr>
              <w:pStyle w:val="8"/>
              <w:spacing w:before="0"/>
              <w:jc w:val="left"/>
              <w:rPr>
                <w:rFonts w:ascii="Times New Roman"/>
                <w:sz w:val="30"/>
              </w:rPr>
            </w:pPr>
          </w:p>
        </w:tc>
        <w:tc>
          <w:tcPr>
            <w:tcW w:w="2689" w:type="dxa"/>
          </w:tcPr>
          <w:p>
            <w:pPr>
              <w:pStyle w:val="8"/>
              <w:spacing w:before="0"/>
              <w:jc w:val="left"/>
              <w:rPr>
                <w:rFonts w:ascii="Times New Roman"/>
                <w:sz w:val="30"/>
              </w:rPr>
            </w:pPr>
          </w:p>
        </w:tc>
      </w:tr>
    </w:tbl>
    <w:p>
      <w:pPr>
        <w:pStyle w:val="3"/>
        <w:rPr>
          <w:rFonts w:ascii="楷体_GB2312"/>
          <w:sz w:val="24"/>
        </w:rPr>
      </w:pPr>
    </w:p>
    <w:p>
      <w:pPr>
        <w:spacing w:before="0"/>
        <w:ind w:left="647" w:right="0" w:firstLine="0"/>
        <w:jc w:val="left"/>
        <w:rPr>
          <w:rFonts w:hint="eastAsia" w:ascii="楷体_GB2312" w:eastAsia="楷体_GB2312"/>
          <w:sz w:val="24"/>
        </w:rPr>
      </w:pPr>
      <w:r>
        <w:rPr>
          <w:rFonts w:hint="eastAsia" w:ascii="楷体_GB2312" w:eastAsia="楷体_GB2312"/>
          <w:sz w:val="24"/>
        </w:rPr>
        <w:t>备注：1.为避免证书邮寄中联系不畅，请务必填写手机号码。</w:t>
      </w:r>
    </w:p>
    <w:p>
      <w:pPr>
        <w:spacing w:before="5"/>
        <w:ind w:left="1397" w:right="0" w:firstLine="0"/>
        <w:jc w:val="left"/>
        <w:rPr>
          <w:rFonts w:hint="eastAsia" w:ascii="楷体_GB2312" w:eastAsia="楷体_GB2312"/>
          <w:sz w:val="24"/>
        </w:rPr>
      </w:pPr>
      <w:r>
        <w:rPr>
          <w:rFonts w:hint="eastAsia" w:ascii="楷体_GB2312" w:eastAsia="楷体_GB2312"/>
          <w:sz w:val="24"/>
        </w:rPr>
        <w:t>2.请参赛单位参照以上格式，使用 Excel 制作表格，也可直接在活动网站下载填报。</w:t>
      </w:r>
    </w:p>
    <w:sectPr>
      <w:footerReference r:id="rId10" w:type="even"/>
      <w:pgSz w:w="16840" w:h="11910" w:orient="landscape"/>
      <w:pgMar w:top="1100" w:right="1260" w:bottom="1680" w:left="1340" w:header="0" w:footer="1481" w:gutter="0"/>
      <w:pgNumType w:start="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425344" behindDoc="1" locked="0" layoutInCell="1" allowOverlap="1">
              <wp:simplePos x="0" y="0"/>
              <wp:positionH relativeFrom="page">
                <wp:posOffset>5917565</wp:posOffset>
              </wp:positionH>
              <wp:positionV relativeFrom="page">
                <wp:posOffset>9561195</wp:posOffset>
              </wp:positionV>
              <wp:extent cx="644525" cy="20256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6445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65.95pt;margin-top:752.85pt;height:15.95pt;width:50.75pt;mso-position-horizontal-relative:page;mso-position-vertical-relative:page;z-index:-252891136;mso-width-relative:page;mso-height-relative:page;" filled="f" stroked="f" coordsize="21600,21600" o:gfxdata="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XsNFdsAAAAOAQAADwAAAAAA&#10;AAABACAAAAAiAAAAZHJzL2Rvd25yZXYueG1sUEsBAhQAFAAAAAgAh07iQDbuBEeeAQAAJAMAAA4A&#10;AAAAAAAAAQAgAAAAKgEAAGRycy9lMm9Eb2MueG1sUEsFBgAAAAAGAAYAWQEAADoFA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426368" behindDoc="1" locked="0" layoutInCell="1" allowOverlap="1">
              <wp:simplePos x="0" y="0"/>
              <wp:positionH relativeFrom="page">
                <wp:posOffset>1029970</wp:posOffset>
              </wp:positionH>
              <wp:positionV relativeFrom="page">
                <wp:posOffset>9561195</wp:posOffset>
              </wp:positionV>
              <wp:extent cx="644525" cy="20256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6445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81.1pt;margin-top:752.85pt;height:15.95pt;width:50.75pt;mso-position-horizontal-relative:page;mso-position-vertical-relative:page;z-index:-252890112;mso-width-relative:page;mso-height-relative:page;" filled="f" stroked="f" coordsize="21600,21600" o:gfxdata="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HXF9m2gAAAA0BAAAPAAAAAAAA&#10;AAEAIAAAACIAAABkcnMvZG93bnJldi54bWxQSwECFAAUAAAACACHTuJAH3J5QZ4BAAAkAwAADgAA&#10;AAAAAAABACAAAAApAQAAZHJzL2Uyb0RvYy54bWxQSwUGAAAAAAYABgBZAQAAOQU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427392" behindDoc="1" locked="0" layoutInCell="1" allowOverlap="1">
              <wp:simplePos x="0" y="0"/>
              <wp:positionH relativeFrom="page">
                <wp:posOffset>1212850</wp:posOffset>
              </wp:positionH>
              <wp:positionV relativeFrom="page">
                <wp:posOffset>6427470</wp:posOffset>
              </wp:positionV>
              <wp:extent cx="733425" cy="202565"/>
              <wp:effectExtent l="0" t="0" r="0" b="0"/>
              <wp:wrapNone/>
              <wp:docPr id="12" name="文本框 3"/>
              <wp:cNvGraphicFramePr/>
              <a:graphic xmlns:a="http://schemas.openxmlformats.org/drawingml/2006/main">
                <a:graphicData uri="http://schemas.microsoft.com/office/word/2010/wordprocessingShape">
                  <wps:wsp>
                    <wps:cNvSpPr txBox="1"/>
                    <wps:spPr>
                      <a:xfrm>
                        <a:off x="0" y="0"/>
                        <a:ext cx="7334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95.5pt;margin-top:506.1pt;height:15.95pt;width:57.75pt;mso-position-horizontal-relative:page;mso-position-vertical-relative:page;z-index:-252889088;mso-width-relative:page;mso-height-relative:page;" filled="f" stroked="f" coordsize="21600,21600" o:gfxdata="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gz4KdoAAAANAQAADwAAAAAA&#10;AAABACAAAAAiAAAAZHJzL2Rvd25yZXYueG1sUEsBAhQAFAAAAAgAh07iQE9r+q2fAQAAJAMAAA4A&#10;AAAAAAAAAQAgAAAAKQEAAGRycy9lMm9Eb2MueG1sUEsFBgAAAAAGAAYAWQEAADoFA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428416" behindDoc="1" locked="0" layoutInCell="1" allowOverlap="1">
              <wp:simplePos x="0" y="0"/>
              <wp:positionH relativeFrom="page">
                <wp:posOffset>1212850</wp:posOffset>
              </wp:positionH>
              <wp:positionV relativeFrom="page">
                <wp:posOffset>6427470</wp:posOffset>
              </wp:positionV>
              <wp:extent cx="733425" cy="202565"/>
              <wp:effectExtent l="0" t="0" r="0" b="0"/>
              <wp:wrapNone/>
              <wp:docPr id="13" name="文本框 4"/>
              <wp:cNvGraphicFramePr/>
              <a:graphic xmlns:a="http://schemas.openxmlformats.org/drawingml/2006/main">
                <a:graphicData uri="http://schemas.microsoft.com/office/word/2010/wordprocessingShape">
                  <wps:wsp>
                    <wps:cNvSpPr txBox="1"/>
                    <wps:spPr>
                      <a:xfrm>
                        <a:off x="0" y="0"/>
                        <a:ext cx="7334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95.5pt;margin-top:506.1pt;height:15.95pt;width:57.75pt;mso-position-horizontal-relative:page;mso-position-vertical-relative:page;z-index:-252888064;mso-width-relative:page;mso-height-relative:page;" filled="f" stroked="f" coordsize="21600,21600" o:gfxdata="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gz4KdoAAAANAQAADwAAAAAA&#10;AAABACAAAAAiAAAAZHJzL2Rvd25yZXYueG1sUEsBAhQAFAAAAAgAh07iQJ8qXjqfAQAAJAMAAA4A&#10;AAAAAAAAAQAgAAAAKQEAAGRycy9lMm9Eb2MueG1sUEsFBgAAAAAGAAYAWQEAADoFA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429440" behindDoc="1" locked="0" layoutInCell="1" allowOverlap="1">
              <wp:simplePos x="0" y="0"/>
              <wp:positionH relativeFrom="page">
                <wp:posOffset>1249045</wp:posOffset>
              </wp:positionH>
              <wp:positionV relativeFrom="page">
                <wp:posOffset>6427470</wp:posOffset>
              </wp:positionV>
              <wp:extent cx="733425" cy="202565"/>
              <wp:effectExtent l="0" t="0" r="0" b="0"/>
              <wp:wrapNone/>
              <wp:docPr id="14" name="文本框 5"/>
              <wp:cNvGraphicFramePr/>
              <a:graphic xmlns:a="http://schemas.openxmlformats.org/drawingml/2006/main">
                <a:graphicData uri="http://schemas.microsoft.com/office/word/2010/wordprocessingShape">
                  <wps:wsp>
                    <wps:cNvSpPr txBox="1"/>
                    <wps:spPr>
                      <a:xfrm>
                        <a:off x="0" y="0"/>
                        <a:ext cx="7334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98.35pt;margin-top:506.1pt;height:15.95pt;width:57.75pt;mso-position-horizontal-relative:page;mso-position-vertical-relative:page;z-index:-252887040;mso-width-relative:page;mso-height-relative:page;" filled="f" stroked="f" coordsize="21600,21600" o:gfxdata="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SaFjtkAAAANAQAADwAAAAAA&#10;AAABACAAAAAiAAAAZHJzL2Rvd25yZXYueG1sUEsBAhQAFAAAAAgAh07iQPND7NGgAQAAJAMAAA4A&#10;AAAAAAAAAQAgAAAAKAEAAGRycy9lMm9Eb2MueG1sUEsFBgAAAAAGAAYAWQEAADoFA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2"/>
      <w:numFmt w:val="decimal"/>
      <w:lvlText w:val="%1."/>
      <w:lvlJc w:val="left"/>
      <w:pPr>
        <w:ind w:left="1478" w:hanging="255"/>
        <w:jc w:val="left"/>
      </w:pPr>
      <w:rPr>
        <w:rFonts w:hint="default" w:ascii="楷体_GB2312" w:hAnsi="楷体_GB2312" w:eastAsia="楷体_GB2312" w:cs="楷体_GB2312"/>
        <w:spacing w:val="4"/>
        <w:w w:val="100"/>
        <w:sz w:val="22"/>
        <w:szCs w:val="22"/>
        <w:lang w:val="zh-CN" w:eastAsia="zh-CN" w:bidi="zh-CN"/>
      </w:rPr>
    </w:lvl>
    <w:lvl w:ilvl="1" w:tentative="0">
      <w:start w:val="0"/>
      <w:numFmt w:val="bullet"/>
      <w:lvlText w:val="•"/>
      <w:lvlJc w:val="left"/>
      <w:pPr>
        <w:ind w:left="1640" w:hanging="255"/>
      </w:pPr>
      <w:rPr>
        <w:rFonts w:hint="default"/>
        <w:lang w:val="zh-CN" w:eastAsia="zh-CN" w:bidi="zh-CN"/>
      </w:rPr>
    </w:lvl>
    <w:lvl w:ilvl="2" w:tentative="0">
      <w:start w:val="0"/>
      <w:numFmt w:val="bullet"/>
      <w:lvlText w:val="•"/>
      <w:lvlJc w:val="left"/>
      <w:pPr>
        <w:ind w:left="2504" w:hanging="255"/>
      </w:pPr>
      <w:rPr>
        <w:rFonts w:hint="default"/>
        <w:lang w:val="zh-CN" w:eastAsia="zh-CN" w:bidi="zh-CN"/>
      </w:rPr>
    </w:lvl>
    <w:lvl w:ilvl="3" w:tentative="0">
      <w:start w:val="0"/>
      <w:numFmt w:val="bullet"/>
      <w:lvlText w:val="•"/>
      <w:lvlJc w:val="left"/>
      <w:pPr>
        <w:ind w:left="3369" w:hanging="255"/>
      </w:pPr>
      <w:rPr>
        <w:rFonts w:hint="default"/>
        <w:lang w:val="zh-CN" w:eastAsia="zh-CN" w:bidi="zh-CN"/>
      </w:rPr>
    </w:lvl>
    <w:lvl w:ilvl="4" w:tentative="0">
      <w:start w:val="0"/>
      <w:numFmt w:val="bullet"/>
      <w:lvlText w:val="•"/>
      <w:lvlJc w:val="left"/>
      <w:pPr>
        <w:ind w:left="4234" w:hanging="255"/>
      </w:pPr>
      <w:rPr>
        <w:rFonts w:hint="default"/>
        <w:lang w:val="zh-CN" w:eastAsia="zh-CN" w:bidi="zh-CN"/>
      </w:rPr>
    </w:lvl>
    <w:lvl w:ilvl="5" w:tentative="0">
      <w:start w:val="0"/>
      <w:numFmt w:val="bullet"/>
      <w:lvlText w:val="•"/>
      <w:lvlJc w:val="left"/>
      <w:pPr>
        <w:ind w:left="5099" w:hanging="255"/>
      </w:pPr>
      <w:rPr>
        <w:rFonts w:hint="default"/>
        <w:lang w:val="zh-CN" w:eastAsia="zh-CN" w:bidi="zh-CN"/>
      </w:rPr>
    </w:lvl>
    <w:lvl w:ilvl="6" w:tentative="0">
      <w:start w:val="0"/>
      <w:numFmt w:val="bullet"/>
      <w:lvlText w:val="•"/>
      <w:lvlJc w:val="left"/>
      <w:pPr>
        <w:ind w:left="5964" w:hanging="255"/>
      </w:pPr>
      <w:rPr>
        <w:rFonts w:hint="default"/>
        <w:lang w:val="zh-CN" w:eastAsia="zh-CN" w:bidi="zh-CN"/>
      </w:rPr>
    </w:lvl>
    <w:lvl w:ilvl="7" w:tentative="0">
      <w:start w:val="0"/>
      <w:numFmt w:val="bullet"/>
      <w:lvlText w:val="•"/>
      <w:lvlJc w:val="left"/>
      <w:pPr>
        <w:ind w:left="6829" w:hanging="255"/>
      </w:pPr>
      <w:rPr>
        <w:rFonts w:hint="default"/>
        <w:lang w:val="zh-CN" w:eastAsia="zh-CN" w:bidi="zh-CN"/>
      </w:rPr>
    </w:lvl>
    <w:lvl w:ilvl="8" w:tentative="0">
      <w:start w:val="0"/>
      <w:numFmt w:val="bullet"/>
      <w:lvlText w:val="•"/>
      <w:lvlJc w:val="left"/>
      <w:pPr>
        <w:ind w:left="7694" w:hanging="255"/>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946" w:hanging="308"/>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2650" w:hanging="308"/>
      </w:pPr>
      <w:rPr>
        <w:rFonts w:hint="default"/>
        <w:lang w:val="zh-CN" w:eastAsia="zh-CN" w:bidi="zh-CN"/>
      </w:rPr>
    </w:lvl>
    <w:lvl w:ilvl="2" w:tentative="0">
      <w:start w:val="0"/>
      <w:numFmt w:val="bullet"/>
      <w:lvlText w:val="•"/>
      <w:lvlJc w:val="left"/>
      <w:pPr>
        <w:ind w:left="3360" w:hanging="308"/>
      </w:pPr>
      <w:rPr>
        <w:rFonts w:hint="default"/>
        <w:lang w:val="zh-CN" w:eastAsia="zh-CN" w:bidi="zh-CN"/>
      </w:rPr>
    </w:lvl>
    <w:lvl w:ilvl="3" w:tentative="0">
      <w:start w:val="0"/>
      <w:numFmt w:val="bullet"/>
      <w:lvlText w:val="•"/>
      <w:lvlJc w:val="left"/>
      <w:pPr>
        <w:ind w:left="4071" w:hanging="308"/>
      </w:pPr>
      <w:rPr>
        <w:rFonts w:hint="default"/>
        <w:lang w:val="zh-CN" w:eastAsia="zh-CN" w:bidi="zh-CN"/>
      </w:rPr>
    </w:lvl>
    <w:lvl w:ilvl="4" w:tentative="0">
      <w:start w:val="0"/>
      <w:numFmt w:val="bullet"/>
      <w:lvlText w:val="•"/>
      <w:lvlJc w:val="left"/>
      <w:pPr>
        <w:ind w:left="4781" w:hanging="308"/>
      </w:pPr>
      <w:rPr>
        <w:rFonts w:hint="default"/>
        <w:lang w:val="zh-CN" w:eastAsia="zh-CN" w:bidi="zh-CN"/>
      </w:rPr>
    </w:lvl>
    <w:lvl w:ilvl="5" w:tentative="0">
      <w:start w:val="0"/>
      <w:numFmt w:val="bullet"/>
      <w:lvlText w:val="•"/>
      <w:lvlJc w:val="left"/>
      <w:pPr>
        <w:ind w:left="5492" w:hanging="308"/>
      </w:pPr>
      <w:rPr>
        <w:rFonts w:hint="default"/>
        <w:lang w:val="zh-CN" w:eastAsia="zh-CN" w:bidi="zh-CN"/>
      </w:rPr>
    </w:lvl>
    <w:lvl w:ilvl="6" w:tentative="0">
      <w:start w:val="0"/>
      <w:numFmt w:val="bullet"/>
      <w:lvlText w:val="•"/>
      <w:lvlJc w:val="left"/>
      <w:pPr>
        <w:ind w:left="6202" w:hanging="308"/>
      </w:pPr>
      <w:rPr>
        <w:rFonts w:hint="default"/>
        <w:lang w:val="zh-CN" w:eastAsia="zh-CN" w:bidi="zh-CN"/>
      </w:rPr>
    </w:lvl>
    <w:lvl w:ilvl="7" w:tentative="0">
      <w:start w:val="0"/>
      <w:numFmt w:val="bullet"/>
      <w:lvlText w:val="•"/>
      <w:lvlJc w:val="left"/>
      <w:pPr>
        <w:ind w:left="6912" w:hanging="308"/>
      </w:pPr>
      <w:rPr>
        <w:rFonts w:hint="default"/>
        <w:lang w:val="zh-CN" w:eastAsia="zh-CN" w:bidi="zh-CN"/>
      </w:rPr>
    </w:lvl>
    <w:lvl w:ilvl="8" w:tentative="0">
      <w:start w:val="0"/>
      <w:numFmt w:val="bullet"/>
      <w:lvlText w:val="•"/>
      <w:lvlJc w:val="left"/>
      <w:pPr>
        <w:ind w:left="7623" w:hanging="308"/>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74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0"/>
      <w:szCs w:val="30"/>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3"/>
      <w:ind w:left="1946" w:right="339" w:hanging="308"/>
    </w:pPr>
    <w:rPr>
      <w:rFonts w:ascii="仿宋_GB2312" w:hAnsi="仿宋_GB2312" w:eastAsia="仿宋_GB2312" w:cs="仿宋_GB2312"/>
      <w:lang w:val="zh-CN" w:eastAsia="zh-CN" w:bidi="zh-CN"/>
    </w:rPr>
  </w:style>
  <w:style w:type="paragraph" w:customStyle="1" w:styleId="8">
    <w:name w:val="Table Paragraph"/>
    <w:basedOn w:val="1"/>
    <w:qFormat/>
    <w:uiPriority w:val="1"/>
    <w:pPr>
      <w:spacing w:before="23"/>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2019-04-22T03:26:00Z</dcterms:created>
  <dc:creator>Administrator</dc:creator>
  <cp:lastModifiedBy>可依</cp:lastModifiedBy>
  <dcterms:modified xsi:type="dcterms:W3CDTF">2019-04-22T07:15:10Z</dcterms:modified>
  <dc:title>教师〔2019〕232号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2013</vt:lpwstr>
  </property>
  <property fmtid="{D5CDD505-2E9C-101B-9397-08002B2CF9AE}" pid="4" name="LastSaved">
    <vt:filetime>2019-04-22T00:00:00Z</vt:filetime>
  </property>
  <property fmtid="{D5CDD505-2E9C-101B-9397-08002B2CF9AE}" pid="5" name="KSOProductBuildVer">
    <vt:lpwstr>2052-11.1.0.8642</vt:lpwstr>
  </property>
</Properties>
</file>